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4F" w:rsidRPr="00A4298C" w:rsidRDefault="00A5334F" w:rsidP="00D3576C">
      <w:pPr>
        <w:spacing w:line="240" w:lineRule="atLeast"/>
        <w:jc w:val="right"/>
        <w:rPr>
          <w:b/>
        </w:rPr>
      </w:pPr>
      <w:r w:rsidRPr="00A4298C">
        <w:rPr>
          <w:rFonts w:hint="eastAsia"/>
          <w:b/>
        </w:rPr>
        <w:t>（</w:t>
      </w:r>
      <w:r>
        <w:rPr>
          <w:rFonts w:hint="eastAsia"/>
          <w:b/>
        </w:rPr>
        <w:t>別紙</w:t>
      </w:r>
      <w:r>
        <w:rPr>
          <w:b/>
        </w:rPr>
        <w:t>-</w:t>
      </w:r>
      <w:r>
        <w:rPr>
          <w:rFonts w:hint="eastAsia"/>
          <w:b/>
        </w:rPr>
        <w:t>５</w:t>
      </w:r>
      <w:r w:rsidRPr="00A4298C">
        <w:rPr>
          <w:rFonts w:hint="eastAsia"/>
          <w:b/>
        </w:rPr>
        <w:t>）</w:t>
      </w:r>
    </w:p>
    <w:p w:rsidR="00A5334F" w:rsidRPr="008D2AA0" w:rsidRDefault="00A5334F" w:rsidP="00D3576C">
      <w:pPr>
        <w:spacing w:line="240" w:lineRule="atLeast"/>
        <w:jc w:val="right"/>
      </w:pPr>
    </w:p>
    <w:p w:rsidR="00A5334F" w:rsidRDefault="00A5334F" w:rsidP="00D3576C">
      <w:pPr>
        <w:snapToGrid w:val="0"/>
        <w:ind w:rightChars="-136" w:right="-286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建築物</w:t>
      </w:r>
      <w:r w:rsidRPr="008D2AA0">
        <w:rPr>
          <w:rFonts w:hint="eastAsia"/>
          <w:b/>
          <w:sz w:val="24"/>
        </w:rPr>
        <w:t>耐震診断等評価</w:t>
      </w:r>
      <w:r w:rsidRPr="008D2AA0">
        <w:rPr>
          <w:b/>
          <w:sz w:val="24"/>
        </w:rPr>
        <w:t xml:space="preserve"> </w:t>
      </w:r>
      <w:r w:rsidRPr="008D2AA0">
        <w:rPr>
          <w:rFonts w:hint="eastAsia"/>
          <w:b/>
          <w:sz w:val="24"/>
        </w:rPr>
        <w:t>チェックシート</w:t>
      </w:r>
      <w:r w:rsidRPr="00E17F55">
        <w:rPr>
          <w:rFonts w:hint="eastAsia"/>
          <w:b/>
          <w:kern w:val="0"/>
          <w:sz w:val="24"/>
        </w:rPr>
        <w:t>（</w:t>
      </w:r>
      <w:r w:rsidRPr="00E17F55">
        <w:rPr>
          <w:rFonts w:hint="eastAsia"/>
          <w:b/>
          <w:sz w:val="20"/>
          <w:szCs w:val="20"/>
        </w:rPr>
        <w:t>屋内運動場他</w:t>
      </w:r>
      <w:r w:rsidRPr="00E17F55">
        <w:rPr>
          <w:b/>
          <w:kern w:val="0"/>
          <w:sz w:val="24"/>
        </w:rPr>
        <w:t xml:space="preserve"> </w:t>
      </w:r>
      <w:r w:rsidRPr="00E17F55">
        <w:rPr>
          <w:rFonts w:hint="eastAsia"/>
          <w:b/>
          <w:kern w:val="0"/>
          <w:sz w:val="24"/>
        </w:rPr>
        <w:t>）</w:t>
      </w:r>
    </w:p>
    <w:p w:rsidR="00A5334F" w:rsidRPr="00E17F55" w:rsidRDefault="00A5334F" w:rsidP="00D3576C">
      <w:pPr>
        <w:snapToGrid w:val="0"/>
        <w:ind w:rightChars="-270" w:right="-567"/>
        <w:rPr>
          <w:b/>
          <w:sz w:val="20"/>
          <w:szCs w:val="20"/>
        </w:rPr>
      </w:pPr>
      <w:r>
        <w:rPr>
          <w:rFonts w:hint="eastAsia"/>
        </w:rPr>
        <w:t xml:space="preserve">　　　　　　</w:t>
      </w:r>
      <w:r w:rsidRPr="00E17F55">
        <w:rPr>
          <w:rFonts w:hint="eastAsia"/>
          <w:b/>
          <w:sz w:val="20"/>
          <w:szCs w:val="20"/>
        </w:rPr>
        <w:t>（</w:t>
      </w:r>
      <w:r w:rsidRPr="00E17F55">
        <w:rPr>
          <w:rFonts w:hint="eastAsia"/>
          <w:b/>
          <w:kern w:val="0"/>
          <w:szCs w:val="21"/>
        </w:rPr>
        <w:t>Ｓ造、ＳＲＣ造、混構造等の場合</w:t>
      </w:r>
      <w:r w:rsidRPr="00E17F55">
        <w:rPr>
          <w:rFonts w:hint="eastAsia"/>
          <w:b/>
          <w:sz w:val="20"/>
          <w:szCs w:val="20"/>
        </w:rPr>
        <w:t>、適宜補足・修正をお願いします。）</w:t>
      </w:r>
    </w:p>
    <w:p w:rsidR="00A5334F" w:rsidRDefault="00A5334F" w:rsidP="00D3576C">
      <w:pPr>
        <w:snapToGrid w:val="0"/>
        <w:ind w:rightChars="-270" w:right="-567"/>
        <w:rPr>
          <w:b/>
          <w:szCs w:val="21"/>
        </w:rPr>
      </w:pPr>
    </w:p>
    <w:p w:rsidR="00A5334F" w:rsidRPr="008D2AA0" w:rsidRDefault="00A5334F" w:rsidP="00D3576C">
      <w:pPr>
        <w:snapToGrid w:val="0"/>
        <w:ind w:rightChars="-270" w:right="-567"/>
      </w:pPr>
      <w:r w:rsidRPr="008D2AA0">
        <w:rPr>
          <w:rFonts w:hint="eastAsia"/>
        </w:rPr>
        <w:t xml:space="preserve">チェックシート記入年月日　</w:t>
      </w:r>
      <w:r w:rsidRPr="008D2AA0">
        <w:rPr>
          <w:rFonts w:hint="eastAsia"/>
          <w:u w:val="single"/>
        </w:rPr>
        <w:t>平成　　年　　月　　日</w:t>
      </w:r>
      <w:r w:rsidRPr="008D2AA0">
        <w:rPr>
          <w:rFonts w:hint="eastAsia"/>
        </w:rPr>
        <w:t xml:space="preserve">　　記入者　</w:t>
      </w:r>
      <w:r w:rsidRPr="008D2AA0">
        <w:rPr>
          <w:rFonts w:hint="eastAsia"/>
          <w:u w:val="single"/>
        </w:rPr>
        <w:t>（　　　　　　　　　　　）</w:t>
      </w:r>
    </w:p>
    <w:p w:rsidR="00A5334F" w:rsidRPr="008D2AA0" w:rsidRDefault="00A5334F" w:rsidP="00D3576C">
      <w:pPr>
        <w:snapToGrid w:val="0"/>
      </w:pPr>
    </w:p>
    <w:p w:rsidR="00A5334F" w:rsidRPr="008D2AA0" w:rsidRDefault="00A5334F" w:rsidP="00D3576C">
      <w:pPr>
        <w:snapToGrid w:val="0"/>
        <w:spacing w:line="360" w:lineRule="auto"/>
      </w:pPr>
      <w:r w:rsidRPr="008D2AA0">
        <w:rPr>
          <w:rFonts w:hint="eastAsia"/>
        </w:rPr>
        <w:t>１　建</w:t>
      </w:r>
      <w:r w:rsidRPr="008D2AA0">
        <w:t xml:space="preserve"> </w:t>
      </w:r>
      <w:r w:rsidRPr="008D2AA0">
        <w:rPr>
          <w:rFonts w:hint="eastAsia"/>
        </w:rPr>
        <w:t>物</w:t>
      </w:r>
      <w:r w:rsidRPr="008D2AA0">
        <w:t xml:space="preserve"> </w:t>
      </w:r>
      <w:r w:rsidRPr="008D2AA0">
        <w:rPr>
          <w:rFonts w:hint="eastAsia"/>
        </w:rPr>
        <w:t>概</w:t>
      </w:r>
      <w:r w:rsidRPr="008D2AA0">
        <w:t xml:space="preserve"> </w:t>
      </w:r>
      <w:r w:rsidRPr="008D2AA0">
        <w:rPr>
          <w:rFonts w:hint="eastAsia"/>
        </w:rPr>
        <w:t>要</w:t>
      </w:r>
    </w:p>
    <w:p w:rsidR="00A5334F" w:rsidRPr="008D2AA0" w:rsidRDefault="00A5334F" w:rsidP="00D3576C">
      <w:pPr>
        <w:snapToGrid w:val="0"/>
        <w:spacing w:line="360" w:lineRule="auto"/>
        <w:ind w:left="579"/>
      </w:pPr>
      <w:r w:rsidRPr="008D2AA0">
        <w:t xml:space="preserve"> </w:t>
      </w:r>
      <w:r w:rsidRPr="00D3576C">
        <w:rPr>
          <w:rFonts w:hint="eastAsia"/>
          <w:spacing w:val="105"/>
          <w:kern w:val="0"/>
          <w:fitText w:val="1050" w:id="476313088"/>
        </w:rPr>
        <w:t>建物</w:t>
      </w:r>
      <w:r w:rsidRPr="00D3576C">
        <w:rPr>
          <w:rFonts w:hint="eastAsia"/>
          <w:kern w:val="0"/>
          <w:fitText w:val="1050" w:id="476313088"/>
        </w:rPr>
        <w:t>名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</w:rPr>
        <w:t xml:space="preserve">　棟名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8D2AA0">
        <w:rPr>
          <w:rFonts w:hint="eastAsia"/>
          <w:u w:val="single"/>
        </w:rPr>
        <w:t xml:space="preserve">　　　　　　</w:t>
      </w:r>
    </w:p>
    <w:p w:rsidR="00A5334F" w:rsidRPr="008D2AA0" w:rsidRDefault="00A5334F" w:rsidP="00D3576C">
      <w:pPr>
        <w:spacing w:line="240" w:lineRule="atLeast"/>
        <w:ind w:left="709"/>
        <w:jc w:val="left"/>
      </w:pPr>
      <w:r w:rsidRPr="008D2AA0">
        <w:rPr>
          <w:rFonts w:hint="eastAsia"/>
        </w:rPr>
        <w:t>構造</w:t>
      </w:r>
    </w:p>
    <w:p w:rsidR="00A5334F" w:rsidRPr="008D2AA0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主体架構　</w:t>
      </w:r>
      <w:r w:rsidRPr="008D2AA0">
        <w:t>1</w:t>
      </w:r>
      <w:r w:rsidRPr="008D2AA0">
        <w:rPr>
          <w:rFonts w:hint="eastAsia"/>
        </w:rPr>
        <w:t xml:space="preserve">階（ギャラリー下部）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S</w:t>
      </w:r>
      <w:r w:rsidRPr="008D2AA0">
        <w:rPr>
          <w:rFonts w:hint="eastAsia"/>
          <w:u w:val="single"/>
        </w:rPr>
        <w:t>造　□</w:t>
      </w:r>
      <w:r w:rsidRPr="008D2AA0">
        <w:rPr>
          <w:u w:val="single"/>
        </w:rPr>
        <w:t xml:space="preserve"> RC</w:t>
      </w:r>
      <w:r w:rsidRPr="008D2AA0">
        <w:rPr>
          <w:rFonts w:hint="eastAsia"/>
          <w:u w:val="single"/>
        </w:rPr>
        <w:t>造　□</w:t>
      </w:r>
      <w:r w:rsidRPr="008D2AA0">
        <w:rPr>
          <w:u w:val="single"/>
        </w:rPr>
        <w:t xml:space="preserve"> SRC</w:t>
      </w:r>
      <w:r w:rsidRPr="008D2AA0">
        <w:rPr>
          <w:rFonts w:hint="eastAsia"/>
          <w:u w:val="single"/>
        </w:rPr>
        <w:t>造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1985"/>
        <w:jc w:val="left"/>
      </w:pPr>
      <w:r w:rsidRPr="008D2AA0">
        <w:t>2</w:t>
      </w:r>
      <w:r w:rsidRPr="008D2AA0">
        <w:rPr>
          <w:rFonts w:hint="eastAsia"/>
        </w:rPr>
        <w:t xml:space="preserve">階（ギャラリー下部）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S</w:t>
      </w:r>
      <w:r w:rsidRPr="008D2AA0">
        <w:rPr>
          <w:rFonts w:hint="eastAsia"/>
          <w:u w:val="single"/>
        </w:rPr>
        <w:t>造　□</w:t>
      </w:r>
      <w:r w:rsidRPr="008D2AA0">
        <w:rPr>
          <w:u w:val="single"/>
        </w:rPr>
        <w:t xml:space="preserve"> RC</w:t>
      </w:r>
      <w:r w:rsidRPr="008D2AA0">
        <w:rPr>
          <w:rFonts w:hint="eastAsia"/>
          <w:u w:val="single"/>
        </w:rPr>
        <w:t>造　□</w:t>
      </w:r>
      <w:r w:rsidRPr="008D2AA0">
        <w:rPr>
          <w:u w:val="single"/>
        </w:rPr>
        <w:t xml:space="preserve"> SRC</w:t>
      </w:r>
      <w:r w:rsidRPr="008D2AA0">
        <w:rPr>
          <w:rFonts w:hint="eastAsia"/>
          <w:u w:val="single"/>
        </w:rPr>
        <w:t>造</w:t>
      </w:r>
    </w:p>
    <w:p w:rsidR="00A5334F" w:rsidRPr="008D2AA0" w:rsidRDefault="00A5334F" w:rsidP="00D3576C">
      <w:pPr>
        <w:spacing w:line="240" w:lineRule="atLeast"/>
        <w:ind w:left="965"/>
        <w:jc w:val="left"/>
      </w:pPr>
      <w:r w:rsidRPr="008D2AA0">
        <w:rPr>
          <w:rFonts w:hint="eastAsia"/>
        </w:rPr>
        <w:t>屋根構面の形態</w:t>
      </w:r>
    </w:p>
    <w:p w:rsidR="00A5334F" w:rsidRPr="008D2AA0" w:rsidRDefault="00A5334F" w:rsidP="00D3576C">
      <w:pPr>
        <w:spacing w:line="240" w:lineRule="atLeast"/>
        <w:ind w:left="1158"/>
        <w:jc w:val="left"/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鉄骨山形架構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鉄骨アーチ架構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両端支持鉄骨トラス（梁）形式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1158"/>
        <w:jc w:val="left"/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鉄骨シェル構造　□</w:t>
      </w:r>
      <w:r w:rsidRPr="008D2AA0">
        <w:rPr>
          <w:u w:val="single"/>
        </w:rPr>
        <w:t xml:space="preserve"> PC</w:t>
      </w:r>
      <w:r w:rsidRPr="008D2AA0">
        <w:rPr>
          <w:rFonts w:hint="eastAsia"/>
          <w:u w:val="single"/>
        </w:rPr>
        <w:t xml:space="preserve">版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　　　　　　　　　）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965"/>
        <w:jc w:val="left"/>
      </w:pPr>
      <w:r w:rsidRPr="008D2AA0">
        <w:rPr>
          <w:rFonts w:hint="eastAsia"/>
        </w:rPr>
        <w:t xml:space="preserve">基礎スラブ形式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独立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布基礎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</w:t>
      </w:r>
    </w:p>
    <w:p w:rsidR="00A5334F" w:rsidRPr="008D2AA0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地業の形式　　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直接基礎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杭基礎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</w:t>
      </w:r>
    </w:p>
    <w:p w:rsidR="00A5334F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張間架構の基礎梁の有無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　</w:t>
      </w:r>
      <w:r w:rsidRPr="008D2AA0">
        <w:rPr>
          <w:u w:val="single"/>
        </w:rPr>
        <w:t xml:space="preserve">  </w:t>
      </w:r>
    </w:p>
    <w:p w:rsidR="00A5334F" w:rsidRPr="008D2AA0" w:rsidRDefault="00A5334F" w:rsidP="00D3576C">
      <w:pPr>
        <w:spacing w:line="240" w:lineRule="atLeast"/>
        <w:ind w:left="965"/>
        <w:jc w:val="left"/>
      </w:pPr>
    </w:p>
    <w:p w:rsidR="00A5334F" w:rsidRPr="008D2AA0" w:rsidRDefault="00A5334F" w:rsidP="00D3576C">
      <w:pPr>
        <w:spacing w:line="240" w:lineRule="atLeast"/>
        <w:ind w:left="709"/>
        <w:jc w:val="left"/>
      </w:pPr>
      <w:r w:rsidRPr="008D2AA0">
        <w:rPr>
          <w:rFonts w:hint="eastAsia"/>
        </w:rPr>
        <w:t xml:space="preserve">複合施設の有無　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</w:p>
    <w:p w:rsidR="00A5334F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複合施設の用途および構造　</w:t>
      </w:r>
      <w:r w:rsidRPr="008D2AA0">
        <w:rPr>
          <w:rFonts w:hint="eastAsia"/>
          <w:u w:val="single"/>
        </w:rPr>
        <w:t xml:space="preserve">　　　　　　　　　　　　　　　　　　　　　　　　</w:t>
      </w:r>
    </w:p>
    <w:p w:rsidR="00A5334F" w:rsidRPr="008D2AA0" w:rsidRDefault="00A5334F" w:rsidP="00D3576C">
      <w:pPr>
        <w:spacing w:line="240" w:lineRule="atLeast"/>
        <w:ind w:left="965"/>
        <w:jc w:val="left"/>
      </w:pPr>
    </w:p>
    <w:p w:rsidR="00A5334F" w:rsidRPr="008D2AA0" w:rsidRDefault="00A5334F" w:rsidP="00D3576C">
      <w:pPr>
        <w:spacing w:line="240" w:lineRule="atLeast"/>
        <w:ind w:left="709"/>
        <w:jc w:val="left"/>
      </w:pPr>
      <w:r w:rsidRPr="008D2AA0">
        <w:rPr>
          <w:rFonts w:hint="eastAsia"/>
        </w:rPr>
        <w:t xml:space="preserve">平面形状の不整形性の有無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</w:t>
      </w:r>
    </w:p>
    <w:p w:rsidR="00A5334F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不整形性の程度　　　　　　</w:t>
      </w:r>
      <w:r w:rsidRPr="008D2AA0">
        <w:rPr>
          <w:rFonts w:hint="eastAsia"/>
          <w:u w:val="single"/>
        </w:rPr>
        <w:t xml:space="preserve">　　　　　　　　　　　　　　　　　　　　　　　　</w:t>
      </w:r>
    </w:p>
    <w:p w:rsidR="00A5334F" w:rsidRPr="008D2AA0" w:rsidRDefault="00A5334F" w:rsidP="00D3576C">
      <w:pPr>
        <w:spacing w:line="240" w:lineRule="atLeast"/>
        <w:ind w:left="965"/>
        <w:jc w:val="left"/>
        <w:rPr>
          <w:u w:val="single"/>
        </w:rPr>
      </w:pPr>
    </w:p>
    <w:p w:rsidR="00A5334F" w:rsidRPr="008D2AA0" w:rsidRDefault="00A5334F" w:rsidP="00D3576C">
      <w:pPr>
        <w:spacing w:line="240" w:lineRule="atLeast"/>
        <w:ind w:left="709"/>
        <w:jc w:val="left"/>
      </w:pPr>
      <w:r w:rsidRPr="008D2AA0">
        <w:rPr>
          <w:rFonts w:hint="eastAsia"/>
        </w:rPr>
        <w:t xml:space="preserve">立面形状の不整形性の有無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</w:p>
    <w:p w:rsidR="00A5334F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rPr>
          <w:rFonts w:hint="eastAsia"/>
        </w:rPr>
        <w:t xml:space="preserve">不整形性の程度　　　　　　</w:t>
      </w:r>
      <w:r w:rsidRPr="008D2AA0">
        <w:rPr>
          <w:rFonts w:hint="eastAsia"/>
          <w:u w:val="single"/>
        </w:rPr>
        <w:t xml:space="preserve">　　　　　　　　　　　　　　　　　　　　　　　　</w:t>
      </w:r>
    </w:p>
    <w:p w:rsidR="00A5334F" w:rsidRPr="008D2AA0" w:rsidRDefault="00A5334F" w:rsidP="00D3576C">
      <w:pPr>
        <w:spacing w:line="240" w:lineRule="atLeast"/>
        <w:ind w:left="965"/>
        <w:jc w:val="left"/>
        <w:rPr>
          <w:u w:val="single"/>
        </w:rPr>
      </w:pPr>
    </w:p>
    <w:p w:rsidR="00A5334F" w:rsidRPr="008D2AA0" w:rsidRDefault="00A5334F" w:rsidP="00D3576C">
      <w:pPr>
        <w:spacing w:line="240" w:lineRule="atLeast"/>
        <w:ind w:left="709"/>
        <w:jc w:val="left"/>
      </w:pPr>
      <w:r w:rsidRPr="008D2AA0">
        <w:t>EXP</w:t>
      </w:r>
      <w:r w:rsidRPr="008D2AA0">
        <w:rPr>
          <w:rFonts w:hint="eastAsia"/>
        </w:rPr>
        <w:t xml:space="preserve">．ｊの有無　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</w:p>
    <w:p w:rsidR="00A5334F" w:rsidRDefault="00A5334F" w:rsidP="00D3576C">
      <w:pPr>
        <w:spacing w:line="240" w:lineRule="atLeast"/>
        <w:ind w:left="965"/>
        <w:jc w:val="left"/>
        <w:rPr>
          <w:u w:val="single"/>
        </w:rPr>
      </w:pPr>
      <w:r w:rsidRPr="008D2AA0">
        <w:t>EXP</w:t>
      </w:r>
      <w:r w:rsidRPr="008D2AA0">
        <w:rPr>
          <w:rFonts w:hint="eastAsia"/>
        </w:rPr>
        <w:t xml:space="preserve">．ｊの間隔σ　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cm </w:t>
      </w:r>
      <w:r w:rsidRPr="008D2AA0">
        <w:rPr>
          <w:rFonts w:hint="eastAsia"/>
        </w:rPr>
        <w:t xml:space="preserve">　　高さ</w:t>
      </w:r>
      <w:r w:rsidRPr="008D2AA0">
        <w:t>H</w:t>
      </w:r>
      <w:r w:rsidRPr="008D2AA0">
        <w:rPr>
          <w:rFonts w:hint="eastAsia"/>
        </w:rPr>
        <w:t xml:space="preserve">　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cm </w:t>
      </w:r>
      <w:r w:rsidRPr="008D2AA0">
        <w:rPr>
          <w:rFonts w:hint="eastAsia"/>
        </w:rPr>
        <w:t xml:space="preserve">　　σ</w:t>
      </w:r>
      <w:r w:rsidRPr="008D2AA0">
        <w:t xml:space="preserve"> / H</w:t>
      </w:r>
      <w:r w:rsidRPr="008D2AA0">
        <w:rPr>
          <w:rFonts w:hint="eastAsia"/>
        </w:rPr>
        <w:t xml:space="preserve">＝　</w:t>
      </w:r>
      <w:r w:rsidRPr="008D2AA0">
        <w:rPr>
          <w:rFonts w:hint="eastAsia"/>
          <w:u w:val="single"/>
        </w:rPr>
        <w:t xml:space="preserve">　　　　　</w:t>
      </w:r>
    </w:p>
    <w:p w:rsidR="00A5334F" w:rsidRPr="008D2AA0" w:rsidRDefault="00A5334F" w:rsidP="00D3576C">
      <w:pPr>
        <w:spacing w:line="240" w:lineRule="atLeast"/>
        <w:ind w:left="965"/>
        <w:jc w:val="left"/>
        <w:rPr>
          <w:u w:val="single"/>
        </w:rPr>
      </w:pPr>
    </w:p>
    <w:p w:rsidR="00A5334F" w:rsidRPr="008D2AA0" w:rsidRDefault="00A5334F" w:rsidP="00D3576C">
      <w:pPr>
        <w:spacing w:line="240" w:lineRule="atLeast"/>
        <w:ind w:left="709"/>
        <w:jc w:val="left"/>
        <w:rPr>
          <w:u w:val="single"/>
        </w:rPr>
      </w:pPr>
      <w:r w:rsidRPr="008D2AA0">
        <w:rPr>
          <w:rFonts w:hint="eastAsia"/>
        </w:rPr>
        <w:t xml:space="preserve">設計図書の有無　</w:t>
      </w:r>
      <w:r w:rsidRPr="008D2AA0">
        <w:rPr>
          <w:rFonts w:hint="eastAsia"/>
          <w:u w:val="single"/>
        </w:rPr>
        <w:t>□</w:t>
      </w:r>
      <w:r w:rsidRPr="008D2AA0">
        <w:rPr>
          <w:sz w:val="18"/>
          <w:u w:val="single"/>
        </w:rPr>
        <w:t xml:space="preserve"> </w:t>
      </w:r>
      <w:r w:rsidRPr="008D2AA0">
        <w:rPr>
          <w:rFonts w:hint="eastAsia"/>
          <w:u w:val="single"/>
        </w:rPr>
        <w:t>施設台帳</w:t>
      </w:r>
      <w:r w:rsidRPr="008D2AA0">
        <w:rPr>
          <w:rFonts w:hint="eastAsia"/>
          <w:sz w:val="18"/>
          <w:u w:val="single"/>
        </w:rPr>
        <w:t xml:space="preserve">　</w:t>
      </w:r>
      <w:r w:rsidRPr="008D2AA0">
        <w:rPr>
          <w:rFonts w:hint="eastAsia"/>
          <w:u w:val="single"/>
        </w:rPr>
        <w:t>□</w:t>
      </w:r>
      <w:r w:rsidRPr="008D2AA0">
        <w:rPr>
          <w:sz w:val="18"/>
          <w:u w:val="single"/>
        </w:rPr>
        <w:t xml:space="preserve"> </w:t>
      </w:r>
      <w:r w:rsidRPr="008D2AA0">
        <w:rPr>
          <w:rFonts w:hint="eastAsia"/>
          <w:u w:val="single"/>
        </w:rPr>
        <w:t>意匠図</w:t>
      </w:r>
      <w:r w:rsidRPr="008D2AA0">
        <w:rPr>
          <w:rFonts w:hint="eastAsia"/>
          <w:sz w:val="18"/>
          <w:u w:val="single"/>
        </w:rPr>
        <w:t xml:space="preserve">　</w:t>
      </w:r>
      <w:r w:rsidRPr="008D2AA0">
        <w:rPr>
          <w:rFonts w:hint="eastAsia"/>
          <w:u w:val="single"/>
        </w:rPr>
        <w:t>□</w:t>
      </w:r>
      <w:r w:rsidRPr="008D2AA0">
        <w:rPr>
          <w:sz w:val="18"/>
          <w:u w:val="single"/>
        </w:rPr>
        <w:t xml:space="preserve"> </w:t>
      </w:r>
      <w:r w:rsidRPr="008D2AA0">
        <w:rPr>
          <w:rFonts w:hint="eastAsia"/>
          <w:u w:val="single"/>
        </w:rPr>
        <w:t>構造図</w:t>
      </w:r>
      <w:r w:rsidRPr="008D2AA0">
        <w:rPr>
          <w:rFonts w:hint="eastAsia"/>
          <w:sz w:val="18"/>
          <w:u w:val="single"/>
        </w:rPr>
        <w:t xml:space="preserve">　</w:t>
      </w:r>
      <w:r w:rsidRPr="008D2AA0">
        <w:rPr>
          <w:rFonts w:hint="eastAsia"/>
          <w:u w:val="single"/>
        </w:rPr>
        <w:t>□</w:t>
      </w:r>
      <w:r w:rsidRPr="008D2AA0">
        <w:rPr>
          <w:sz w:val="18"/>
          <w:u w:val="single"/>
        </w:rPr>
        <w:t xml:space="preserve"> </w:t>
      </w:r>
      <w:r w:rsidRPr="008D2AA0">
        <w:rPr>
          <w:rFonts w:hint="eastAsia"/>
          <w:u w:val="single"/>
        </w:rPr>
        <w:t>構造計算書</w:t>
      </w:r>
      <w:r w:rsidRPr="008D2AA0">
        <w:rPr>
          <w:rFonts w:hint="eastAsia"/>
          <w:sz w:val="18"/>
          <w:u w:val="single"/>
        </w:rPr>
        <w:t xml:space="preserve">　</w:t>
      </w:r>
      <w:r w:rsidRPr="008D2AA0">
        <w:rPr>
          <w:rFonts w:hint="eastAsia"/>
          <w:u w:val="single"/>
        </w:rPr>
        <w:t>□</w:t>
      </w:r>
      <w:r w:rsidRPr="008D2AA0">
        <w:rPr>
          <w:sz w:val="18"/>
          <w:u w:val="single"/>
        </w:rPr>
        <w:t xml:space="preserve"> </w:t>
      </w:r>
      <w:r w:rsidRPr="008D2AA0">
        <w:rPr>
          <w:rFonts w:hint="eastAsia"/>
          <w:u w:val="single"/>
        </w:rPr>
        <w:t>地質調査資料</w:t>
      </w:r>
    </w:p>
    <w:p w:rsidR="00A5334F" w:rsidRPr="008D2AA0" w:rsidRDefault="00A5334F" w:rsidP="00D3576C">
      <w:pPr>
        <w:spacing w:line="240" w:lineRule="atLeast"/>
        <w:jc w:val="left"/>
      </w:pPr>
    </w:p>
    <w:p w:rsidR="00A5334F" w:rsidRPr="008D2AA0" w:rsidRDefault="00A5334F" w:rsidP="00D3576C">
      <w:pPr>
        <w:spacing w:line="240" w:lineRule="atLeast"/>
        <w:jc w:val="left"/>
      </w:pPr>
      <w:r w:rsidRPr="008D2AA0">
        <w:rPr>
          <w:rFonts w:hint="eastAsia"/>
        </w:rPr>
        <w:t>「使用材料」</w:t>
      </w:r>
    </w:p>
    <w:p w:rsidR="00A5334F" w:rsidRPr="008D2AA0" w:rsidRDefault="00A5334F" w:rsidP="00D3576C">
      <w:pPr>
        <w:spacing w:line="240" w:lineRule="atLeast"/>
        <w:ind w:left="579"/>
        <w:jc w:val="left"/>
        <w:rPr>
          <w:u w:val="single"/>
        </w:rPr>
      </w:pPr>
      <w:r w:rsidRPr="00D3576C">
        <w:rPr>
          <w:rFonts w:hint="eastAsia"/>
          <w:spacing w:val="210"/>
          <w:kern w:val="0"/>
          <w:fitText w:val="840" w:id="476313089"/>
        </w:rPr>
        <w:t>鋼</w:t>
      </w:r>
      <w:r w:rsidRPr="00D3576C">
        <w:rPr>
          <w:rFonts w:hint="eastAsia"/>
          <w:kern w:val="0"/>
          <w:fitText w:val="840" w:id="476313089"/>
        </w:rPr>
        <w:t>材</w:t>
      </w:r>
      <w:r w:rsidRPr="008D2AA0">
        <w:rPr>
          <w:rFonts w:hint="eastAsia"/>
        </w:rPr>
        <w:t xml:space="preserve">　　</w:t>
      </w:r>
      <w:r w:rsidRPr="008D2AA0">
        <w:t xml:space="preserve"> </w:t>
      </w:r>
      <w:r w:rsidRPr="008D2AA0">
        <w:rPr>
          <w:rFonts w:hint="eastAsia"/>
        </w:rPr>
        <w:t xml:space="preserve">材質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</w:rPr>
        <w:t xml:space="preserve">　</w:t>
      </w:r>
      <w:r w:rsidRPr="008D2AA0">
        <w:t xml:space="preserve"> </w:t>
      </w:r>
      <w:r w:rsidRPr="008D2AA0">
        <w:rPr>
          <w:rFonts w:hint="eastAsia"/>
        </w:rPr>
        <w:t xml:space="preserve">ボルト　</w:t>
      </w:r>
      <w:r w:rsidRPr="008D2AA0">
        <w:rPr>
          <w:rFonts w:hint="eastAsia"/>
          <w:u w:val="single"/>
        </w:rPr>
        <w:t xml:space="preserve">　　　　　　　　</w:t>
      </w:r>
      <w:r w:rsidRPr="008D2AA0">
        <w:rPr>
          <w:rFonts w:hint="eastAsia"/>
        </w:rPr>
        <w:t xml:space="preserve">　</w:t>
      </w:r>
      <w:r w:rsidRPr="008D2AA0">
        <w:t xml:space="preserve"> </w:t>
      </w:r>
      <w:r w:rsidRPr="008D2AA0">
        <w:rPr>
          <w:rFonts w:hint="eastAsia"/>
        </w:rPr>
        <w:t>リベット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</w:t>
      </w:r>
    </w:p>
    <w:p w:rsidR="00A5334F" w:rsidRPr="008D2AA0" w:rsidRDefault="00A5334F" w:rsidP="00D3576C">
      <w:pPr>
        <w:spacing w:line="240" w:lineRule="atLeast"/>
        <w:ind w:left="579"/>
        <w:jc w:val="left"/>
      </w:pPr>
      <w:r w:rsidRPr="008D2AA0">
        <w:rPr>
          <w:rFonts w:hint="eastAsia"/>
        </w:rPr>
        <w:t>コンクリート</w:t>
      </w:r>
      <w:r w:rsidRPr="008D2AA0"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普通コンクリート</w:t>
      </w:r>
      <w:r w:rsidRPr="008D2AA0">
        <w:rPr>
          <w:u w:val="single"/>
        </w:rPr>
        <w:t xml:space="preserve"> </w:t>
      </w:r>
      <w:r w:rsidRPr="008D2AA0">
        <w:rPr>
          <w:rFonts w:hint="eastAsia"/>
        </w:rPr>
        <w:t xml:space="preserve">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軽量コンクリート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1930"/>
        <w:jc w:val="left"/>
        <w:rPr>
          <w:lang w:eastAsia="zh-TW"/>
        </w:rPr>
      </w:pPr>
      <w:r w:rsidRPr="008D2AA0">
        <w:rPr>
          <w:rFonts w:hint="eastAsia"/>
          <w:lang w:eastAsia="zh-TW"/>
        </w:rPr>
        <w:t xml:space="preserve">設計基準強度　　　　</w:t>
      </w:r>
      <w:r w:rsidRPr="008D2AA0">
        <w:rPr>
          <w:rFonts w:hint="eastAsia"/>
          <w:u w:val="single"/>
          <w:lang w:eastAsia="zh-TW"/>
        </w:rPr>
        <w:t xml:space="preserve">　　　　　　　　　</w:t>
      </w:r>
      <w:r w:rsidRPr="008D2AA0">
        <w:rPr>
          <w:u w:val="single"/>
          <w:lang w:eastAsia="zh-TW"/>
        </w:rPr>
        <w:t>kg f / cm</w:t>
      </w:r>
      <w:r w:rsidRPr="008D2AA0">
        <w:rPr>
          <w:u w:val="single"/>
          <w:vertAlign w:val="superscript"/>
          <w:lang w:eastAsia="zh-TW"/>
        </w:rPr>
        <w:t>2</w:t>
      </w:r>
      <w:r w:rsidRPr="008D2AA0">
        <w:rPr>
          <w:u w:val="single"/>
          <w:lang w:eastAsia="zh-TW"/>
        </w:rPr>
        <w:t xml:space="preserve"> </w:t>
      </w:r>
    </w:p>
    <w:p w:rsidR="00A5334F" w:rsidRPr="008D2AA0" w:rsidRDefault="00A5334F" w:rsidP="00D3576C">
      <w:pPr>
        <w:spacing w:line="240" w:lineRule="atLeast"/>
        <w:ind w:left="579"/>
        <w:jc w:val="left"/>
        <w:rPr>
          <w:u w:val="single"/>
        </w:rPr>
      </w:pPr>
      <w:r w:rsidRPr="00D3576C">
        <w:rPr>
          <w:rFonts w:hint="eastAsia"/>
          <w:spacing w:val="210"/>
          <w:kern w:val="0"/>
          <w:fitText w:val="840" w:id="476313090"/>
        </w:rPr>
        <w:t>鉄</w:t>
      </w:r>
      <w:r w:rsidRPr="00D3576C">
        <w:rPr>
          <w:rFonts w:hint="eastAsia"/>
          <w:kern w:val="0"/>
          <w:fitText w:val="840" w:id="476313090"/>
        </w:rPr>
        <w:t>筋</w:t>
      </w:r>
      <w:r w:rsidRPr="008D2AA0">
        <w:rPr>
          <w:rFonts w:hint="eastAsia"/>
        </w:rPr>
        <w:t xml:space="preserve">　　</w:t>
      </w:r>
      <w:r w:rsidRPr="008D2AA0">
        <w:t xml:space="preserve"> </w:t>
      </w:r>
      <w:r w:rsidRPr="008D2AA0">
        <w:rPr>
          <w:rFonts w:hint="eastAsia"/>
        </w:rPr>
        <w:t xml:space="preserve">主筋　</w:t>
      </w:r>
      <w:r w:rsidRPr="008D2AA0">
        <w:t xml:space="preserve"> </w:t>
      </w:r>
      <w:r w:rsidRPr="008D2AA0">
        <w:rPr>
          <w:rFonts w:hint="eastAsia"/>
        </w:rPr>
        <w:t>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rFonts w:hint="eastAsia"/>
        </w:rPr>
        <w:t xml:space="preserve">　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t xml:space="preserve"> 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</w:p>
    <w:p w:rsidR="00A5334F" w:rsidRPr="008D2AA0" w:rsidRDefault="00A5334F" w:rsidP="00D3576C">
      <w:pPr>
        <w:spacing w:line="240" w:lineRule="atLeast"/>
        <w:ind w:left="1985"/>
        <w:jc w:val="left"/>
        <w:rPr>
          <w:u w:val="single"/>
        </w:rPr>
      </w:pPr>
      <w:r w:rsidRPr="008D2AA0">
        <w:rPr>
          <w:rFonts w:hint="eastAsia"/>
        </w:rPr>
        <w:t>せん断補強筋　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rFonts w:hint="eastAsia"/>
        </w:rPr>
        <w:t xml:space="preserve">　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帯筋ピッチ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 xml:space="preserve">mm </w:t>
      </w:r>
    </w:p>
    <w:p w:rsidR="00A5334F" w:rsidRPr="008D2AA0" w:rsidRDefault="00A5334F" w:rsidP="00D3576C">
      <w:pPr>
        <w:spacing w:line="240" w:lineRule="atLeast"/>
        <w:ind w:left="579"/>
        <w:jc w:val="left"/>
        <w:rPr>
          <w:u w:val="single"/>
          <w:lang w:eastAsia="zh-TW"/>
        </w:rPr>
      </w:pPr>
      <w:r w:rsidRPr="00D3576C">
        <w:rPr>
          <w:rFonts w:hint="eastAsia"/>
          <w:spacing w:val="45"/>
          <w:kern w:val="0"/>
          <w:fitText w:val="840" w:id="476313091"/>
          <w:lang w:eastAsia="zh-TW"/>
        </w:rPr>
        <w:t>杭基</w:t>
      </w:r>
      <w:r w:rsidRPr="00D3576C">
        <w:rPr>
          <w:rFonts w:hint="eastAsia"/>
          <w:spacing w:val="15"/>
          <w:kern w:val="0"/>
          <w:fitText w:val="840" w:id="476313091"/>
          <w:lang w:eastAsia="zh-TW"/>
        </w:rPr>
        <w:t>礎</w:t>
      </w:r>
      <w:r w:rsidRPr="008D2AA0">
        <w:rPr>
          <w:rFonts w:hint="eastAsia"/>
          <w:lang w:eastAsia="zh-TW"/>
        </w:rPr>
        <w:t xml:space="preserve">　　</w:t>
      </w:r>
      <w:r w:rsidRPr="008D2AA0">
        <w:t xml:space="preserve"> </w:t>
      </w:r>
      <w:r w:rsidRPr="008D2AA0">
        <w:rPr>
          <w:rFonts w:hint="eastAsia"/>
          <w:lang w:eastAsia="zh-TW"/>
        </w:rPr>
        <w:t>杭種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</w:t>
      </w:r>
      <w:r w:rsidRPr="008D2AA0">
        <w:rPr>
          <w:rFonts w:hint="eastAsia"/>
          <w:lang w:eastAsia="zh-TW"/>
        </w:rPr>
        <w:t xml:space="preserve">　杭長</w:t>
      </w:r>
      <w:r w:rsidRPr="008D2AA0">
        <w:rPr>
          <w:rFonts w:hint="eastAsia"/>
          <w:u w:val="single"/>
          <w:lang w:eastAsia="zh-TW"/>
        </w:rPr>
        <w:t xml:space="preserve">　　　　</w:t>
      </w:r>
      <w:r w:rsidRPr="008D2AA0">
        <w:rPr>
          <w:u w:val="single"/>
          <w:lang w:eastAsia="zh-TW"/>
        </w:rPr>
        <w:t xml:space="preserve">m </w:t>
      </w:r>
      <w:r w:rsidRPr="008D2AA0">
        <w:rPr>
          <w:rFonts w:hint="eastAsia"/>
          <w:lang w:eastAsia="zh-TW"/>
        </w:rPr>
        <w:t xml:space="preserve">　杭径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rFonts w:hint="eastAsia"/>
          <w:lang w:eastAsia="zh-TW"/>
        </w:rPr>
        <w:t xml:space="preserve">　長期杭耐力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u w:val="single"/>
          <w:lang w:eastAsia="zh-TW"/>
        </w:rPr>
        <w:t xml:space="preserve">tf / </w:t>
      </w:r>
      <w:r w:rsidRPr="008D2AA0">
        <w:rPr>
          <w:rFonts w:hint="eastAsia"/>
          <w:u w:val="single"/>
          <w:lang w:eastAsia="zh-TW"/>
        </w:rPr>
        <w:t>本</w:t>
      </w:r>
      <w:r w:rsidRPr="008D2AA0">
        <w:rPr>
          <w:u w:val="single"/>
          <w:lang w:eastAsia="zh-TW"/>
        </w:rPr>
        <w:t xml:space="preserve"> </w:t>
      </w:r>
    </w:p>
    <w:p w:rsidR="00A5334F" w:rsidRPr="008D2AA0" w:rsidRDefault="00A5334F" w:rsidP="00D3576C">
      <w:pPr>
        <w:spacing w:line="360" w:lineRule="auto"/>
        <w:ind w:left="579"/>
        <w:jc w:val="left"/>
        <w:rPr>
          <w:lang w:eastAsia="zh-TW"/>
        </w:rPr>
      </w:pPr>
      <w:r w:rsidRPr="008D2AA0">
        <w:rPr>
          <w:rFonts w:hint="eastAsia"/>
          <w:lang w:eastAsia="zh-TW"/>
        </w:rPr>
        <w:t xml:space="preserve">直接基礎　　</w:t>
      </w:r>
      <w:r w:rsidRPr="008D2AA0">
        <w:t xml:space="preserve"> </w:t>
      </w:r>
      <w:r w:rsidRPr="008D2AA0">
        <w:rPr>
          <w:rFonts w:hint="eastAsia"/>
          <w:lang w:eastAsia="zh-TW"/>
        </w:rPr>
        <w:t xml:space="preserve">長期地耐力　</w:t>
      </w:r>
      <w:r w:rsidRPr="008D2AA0">
        <w:rPr>
          <w:rFonts w:hint="eastAsia"/>
          <w:u w:val="single"/>
          <w:lang w:eastAsia="zh-TW"/>
        </w:rPr>
        <w:t xml:space="preserve">　　　　</w:t>
      </w:r>
      <w:r w:rsidRPr="008D2AA0">
        <w:rPr>
          <w:u w:val="single"/>
          <w:lang w:eastAsia="zh-TW"/>
        </w:rPr>
        <w:t xml:space="preserve">tf / </w:t>
      </w:r>
      <w:r w:rsidRPr="008D2AA0">
        <w:rPr>
          <w:rFonts w:hint="eastAsia"/>
          <w:u w:val="single"/>
          <w:lang w:eastAsia="zh-TW"/>
        </w:rPr>
        <w:t>㎡</w:t>
      </w:r>
    </w:p>
    <w:p w:rsidR="00A5334F" w:rsidRPr="008D2AA0" w:rsidRDefault="00A5334F" w:rsidP="00D3576C">
      <w:pPr>
        <w:spacing w:line="360" w:lineRule="auto"/>
        <w:ind w:left="579"/>
        <w:jc w:val="left"/>
        <w:rPr>
          <w:u w:val="single"/>
          <w:lang w:eastAsia="zh-TW"/>
        </w:rPr>
      </w:pPr>
      <w:r w:rsidRPr="00D3576C">
        <w:rPr>
          <w:rFonts w:hint="eastAsia"/>
          <w:spacing w:val="210"/>
          <w:kern w:val="0"/>
          <w:fitText w:val="840" w:id="476313092"/>
          <w:lang w:eastAsia="zh-TW"/>
        </w:rPr>
        <w:t>備</w:t>
      </w:r>
      <w:r w:rsidRPr="00D3576C">
        <w:rPr>
          <w:rFonts w:hint="eastAsia"/>
          <w:kern w:val="0"/>
          <w:fitText w:val="840" w:id="476313092"/>
          <w:lang w:eastAsia="zh-TW"/>
        </w:rPr>
        <w:t>考</w:t>
      </w:r>
      <w:r w:rsidRPr="008D2AA0">
        <w:rPr>
          <w:rFonts w:hint="eastAsia"/>
          <w:lang w:eastAsia="zh-TW"/>
        </w:rPr>
        <w:t xml:space="preserve">　　</w:t>
      </w:r>
      <w:r w:rsidRPr="008D2AA0"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　</w:t>
      </w:r>
      <w:r w:rsidRPr="008D2AA0">
        <w:rPr>
          <w:u w:val="single"/>
          <w:lang w:eastAsia="zh-TW"/>
        </w:rPr>
        <w:t xml:space="preserve">  </w:t>
      </w:r>
    </w:p>
    <w:p w:rsidR="00A5334F" w:rsidRPr="008D2AA0" w:rsidRDefault="00A5334F" w:rsidP="00D3576C">
      <w:pPr>
        <w:spacing w:line="240" w:lineRule="atLeast"/>
        <w:jc w:val="left"/>
      </w:pPr>
    </w:p>
    <w:p w:rsidR="00A5334F" w:rsidRPr="008D2AA0" w:rsidRDefault="00A5334F" w:rsidP="00D3576C">
      <w:pPr>
        <w:spacing w:line="240" w:lineRule="atLeast"/>
        <w:ind w:firstLine="195"/>
        <w:jc w:val="left"/>
        <w:rPr>
          <w:lang w:eastAsia="zh-TW"/>
        </w:rPr>
      </w:pPr>
      <w:r w:rsidRPr="008D2AA0">
        <w:rPr>
          <w:rFonts w:hint="eastAsia"/>
          <w:lang w:eastAsia="zh-TW"/>
        </w:rPr>
        <w:t>「構造概要」</w:t>
      </w:r>
    </w:p>
    <w:p w:rsidR="00A5334F" w:rsidRPr="008D2AA0" w:rsidRDefault="00A5334F" w:rsidP="00D3576C">
      <w:pPr>
        <w:spacing w:line="240" w:lineRule="atLeast"/>
        <w:ind w:left="579"/>
        <w:jc w:val="left"/>
        <w:rPr>
          <w:lang w:eastAsia="zh-TW"/>
        </w:rPr>
      </w:pPr>
      <w:r w:rsidRPr="008D2AA0">
        <w:rPr>
          <w:rFonts w:hint="eastAsia"/>
          <w:lang w:eastAsia="zh-TW"/>
        </w:rPr>
        <w:t>主体架構</w:t>
      </w:r>
    </w:p>
    <w:p w:rsidR="00A5334F" w:rsidRPr="008D2AA0" w:rsidRDefault="00A5334F" w:rsidP="00D3576C">
      <w:pPr>
        <w:spacing w:line="240" w:lineRule="atLeast"/>
        <w:ind w:left="579" w:firstLine="195"/>
        <w:jc w:val="left"/>
        <w:rPr>
          <w:lang w:eastAsia="zh-TW"/>
        </w:rPr>
      </w:pPr>
      <w:r w:rsidRPr="008D2AA0">
        <w:rPr>
          <w:rFonts w:hint="eastAsia"/>
          <w:lang w:eastAsia="zh-TW"/>
        </w:rPr>
        <w:t>ⅰ</w:t>
      </w:r>
      <w:r w:rsidRPr="008D2AA0">
        <w:rPr>
          <w:lang w:eastAsia="zh-TW"/>
        </w:rPr>
        <w:t xml:space="preserve">) </w:t>
      </w:r>
      <w:r w:rsidRPr="008D2AA0">
        <w:rPr>
          <w:rFonts w:hint="eastAsia"/>
          <w:lang w:eastAsia="zh-TW"/>
        </w:rPr>
        <w:t>張間方向</w:t>
      </w:r>
    </w:p>
    <w:p w:rsidR="00A5334F" w:rsidRPr="008D2AA0" w:rsidRDefault="00A5334F" w:rsidP="00D3576C">
      <w:pPr>
        <w:spacing w:line="240" w:lineRule="atLeast"/>
        <w:ind w:left="1134"/>
        <w:jc w:val="left"/>
      </w:pPr>
      <w:r w:rsidRPr="008D2AA0">
        <w:t>(a)</w:t>
      </w:r>
      <w:r w:rsidRPr="008D2AA0">
        <w:rPr>
          <w:rFonts w:hint="eastAsia"/>
        </w:rPr>
        <w:t xml:space="preserve">　張間方向の主架構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架構形式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ラーメン架構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片持ち柱＋屋根構面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　　　　　）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スパン数　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</w:rPr>
        <w:t xml:space="preserve">　　標準スパン長　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ｍ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(b)</w:t>
      </w:r>
      <w:r w:rsidRPr="008D2AA0">
        <w:rPr>
          <w:rFonts w:hint="eastAsia"/>
        </w:rPr>
        <w:t xml:space="preserve">　張間方向の妻面架構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架構形式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ラーメン架構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壁付きラーメン架構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筋違架構</w:t>
      </w:r>
      <w:r w:rsidRPr="008D2AA0">
        <w:rPr>
          <w:u w:val="single"/>
        </w:rPr>
        <w:t xml:space="preserve">   </w:t>
      </w:r>
    </w:p>
    <w:p w:rsidR="00A5334F" w:rsidRPr="008D2AA0" w:rsidRDefault="00A5334F" w:rsidP="00D3576C">
      <w:pPr>
        <w:spacing w:line="240" w:lineRule="atLeast"/>
        <w:ind w:left="2552"/>
        <w:jc w:val="left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筋違付きラーメン架構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　　　　　　　　　）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スパン数　</w:t>
      </w:r>
      <w:r w:rsidRPr="008D2AA0">
        <w:rPr>
          <w:rFonts w:hint="eastAsia"/>
          <w:u w:val="single"/>
        </w:rPr>
        <w:t xml:space="preserve">　　　　　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</w:rPr>
        <w:t xml:space="preserve">　　　標準スパン長　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　　ｍ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(c)</w:t>
      </w:r>
      <w:r w:rsidRPr="008D2AA0">
        <w:rPr>
          <w:rFonts w:hint="eastAsia"/>
        </w:rPr>
        <w:t xml:space="preserve">　妻面架構の水平面外の剛性および耐力の程度</w:t>
      </w:r>
    </w:p>
    <w:p w:rsidR="00A5334F" w:rsidRPr="008D2AA0" w:rsidRDefault="00A5334F" w:rsidP="00D3576C">
      <w:pPr>
        <w:spacing w:line="240" w:lineRule="atLeast"/>
        <w:ind w:left="2552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Pr="008D2AA0" w:rsidRDefault="00A5334F" w:rsidP="00D3576C">
      <w:pPr>
        <w:spacing w:line="240" w:lineRule="atLeast"/>
        <w:ind w:left="2552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Default="00A5334F" w:rsidP="00D3576C">
      <w:pPr>
        <w:spacing w:line="240" w:lineRule="atLeast"/>
        <w:ind w:left="579" w:firstLine="195"/>
        <w:jc w:val="left"/>
      </w:pPr>
    </w:p>
    <w:p w:rsidR="00A5334F" w:rsidRDefault="00A5334F" w:rsidP="00D3576C">
      <w:pPr>
        <w:spacing w:line="240" w:lineRule="atLeast"/>
        <w:ind w:left="579" w:firstLine="195"/>
        <w:jc w:val="left"/>
      </w:pPr>
    </w:p>
    <w:p w:rsidR="00A5334F" w:rsidRPr="008D2AA0" w:rsidRDefault="00A5334F" w:rsidP="00D3576C">
      <w:pPr>
        <w:spacing w:line="240" w:lineRule="atLeast"/>
        <w:ind w:left="579" w:firstLine="195"/>
        <w:jc w:val="left"/>
      </w:pPr>
      <w:r w:rsidRPr="008D2AA0">
        <w:rPr>
          <w:rFonts w:hint="eastAsia"/>
        </w:rPr>
        <w:t>ⅱ</w:t>
      </w:r>
      <w:r w:rsidRPr="008D2AA0">
        <w:t xml:space="preserve">) </w:t>
      </w:r>
      <w:r w:rsidRPr="008D2AA0">
        <w:rPr>
          <w:rFonts w:hint="eastAsia"/>
        </w:rPr>
        <w:t>桁行方向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(a)</w:t>
      </w:r>
      <w:r w:rsidRPr="008D2AA0">
        <w:rPr>
          <w:rFonts w:hint="eastAsia"/>
        </w:rPr>
        <w:t xml:space="preserve">　桁行方向の主架構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架構形式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ラーメン架構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壁付きラーメン架構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筋違架構</w:t>
      </w:r>
      <w:r w:rsidRPr="008D2AA0">
        <w:rPr>
          <w:u w:val="single"/>
        </w:rPr>
        <w:t xml:space="preserve">  </w:t>
      </w:r>
    </w:p>
    <w:p w:rsidR="00A5334F" w:rsidRPr="008D2AA0" w:rsidRDefault="00A5334F" w:rsidP="00D3576C">
      <w:pPr>
        <w:spacing w:line="240" w:lineRule="atLeast"/>
        <w:ind w:left="2552" w:firstLine="4"/>
        <w:jc w:val="left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筋違付きラーメン架構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　　　　　　　　　）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240" w:lineRule="atLeast"/>
        <w:ind w:left="1560"/>
        <w:jc w:val="left"/>
        <w:rPr>
          <w:u w:val="single"/>
        </w:rPr>
      </w:pPr>
      <w:r w:rsidRPr="008D2AA0">
        <w:rPr>
          <w:rFonts w:hint="eastAsia"/>
        </w:rPr>
        <w:t xml:space="preserve">スパン数　</w:t>
      </w:r>
      <w:r w:rsidRPr="008D2AA0">
        <w:rPr>
          <w:rFonts w:hint="eastAsia"/>
          <w:u w:val="single"/>
        </w:rPr>
        <w:t xml:space="preserve">　　　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</w:rPr>
        <w:t xml:space="preserve">　　　標準スパン長　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   </w:t>
      </w:r>
      <w:r w:rsidRPr="008D2AA0">
        <w:rPr>
          <w:rFonts w:hint="eastAsia"/>
          <w:u w:val="single"/>
        </w:rPr>
        <w:t xml:space="preserve">　　　ｍ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360" w:lineRule="auto"/>
        <w:ind w:left="965" w:firstLine="195"/>
        <w:jc w:val="left"/>
      </w:pPr>
      <w:r w:rsidRPr="008D2AA0">
        <w:t>(b)</w:t>
      </w:r>
      <w:r w:rsidRPr="008D2AA0">
        <w:rPr>
          <w:rFonts w:hint="eastAsia"/>
        </w:rPr>
        <w:t xml:space="preserve">　桁行架構頂部の水平面外の剛性および耐力の程度</w:t>
      </w:r>
    </w:p>
    <w:p w:rsidR="00A5334F" w:rsidRPr="008D2AA0" w:rsidRDefault="00A5334F" w:rsidP="00D3576C">
      <w:pPr>
        <w:spacing w:line="360" w:lineRule="auto"/>
        <w:ind w:leftChars="1215" w:left="2551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Chars="1215" w:left="2551"/>
        <w:jc w:val="left"/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Chars="1215" w:left="2551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Chars="1215" w:left="2551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5334F" w:rsidRPr="008D2AA0" w:rsidRDefault="00A5334F" w:rsidP="00D3576C">
      <w:pPr>
        <w:spacing w:line="240" w:lineRule="atLeast"/>
        <w:ind w:left="1930"/>
        <w:jc w:val="left"/>
      </w:pPr>
    </w:p>
    <w:p w:rsidR="00A5334F" w:rsidRPr="008D2AA0" w:rsidRDefault="00A5334F" w:rsidP="00D3576C">
      <w:pPr>
        <w:spacing w:line="240" w:lineRule="atLeast"/>
        <w:ind w:left="579" w:firstLine="195"/>
        <w:jc w:val="left"/>
      </w:pPr>
      <w:r w:rsidRPr="008D2AA0">
        <w:rPr>
          <w:rFonts w:hint="eastAsia"/>
        </w:rPr>
        <w:t>ⅲ</w:t>
      </w:r>
      <w:r w:rsidRPr="008D2AA0">
        <w:t xml:space="preserve">) </w:t>
      </w:r>
      <w:r w:rsidRPr="008D2AA0">
        <w:rPr>
          <w:rFonts w:hint="eastAsia"/>
        </w:rPr>
        <w:t>鉄骨架構の構造形式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(a)</w:t>
      </w:r>
      <w:r w:rsidRPr="008D2AA0">
        <w:rPr>
          <w:rFonts w:hint="eastAsia"/>
        </w:rPr>
        <w:t xml:space="preserve">　軸組筋違の断面形状</w:t>
      </w:r>
    </w:p>
    <w:p w:rsidR="00A5334F" w:rsidRPr="008D2AA0" w:rsidRDefault="00A5334F" w:rsidP="00D3576C">
      <w:pPr>
        <w:spacing w:line="240" w:lineRule="atLeast"/>
        <w:ind w:left="1843"/>
        <w:jc w:val="left"/>
        <w:rPr>
          <w:u w:val="single"/>
        </w:rPr>
      </w:pPr>
      <w:r w:rsidRPr="008D2AA0">
        <w:rPr>
          <w:rFonts w:hint="eastAsia"/>
          <w:u w:val="single"/>
        </w:rPr>
        <w:t>□山形鋼（</w:t>
      </w:r>
      <w:r w:rsidRPr="008D2AA0">
        <w:rPr>
          <w:rFonts w:hint="eastAsia"/>
          <w:sz w:val="16"/>
          <w:u w:val="single"/>
        </w:rPr>
        <w:t>単材）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□山形鋼</w:t>
      </w:r>
      <w:r w:rsidRPr="008D2AA0">
        <w:rPr>
          <w:rFonts w:hint="eastAsia"/>
          <w:sz w:val="16"/>
          <w:u w:val="single"/>
        </w:rPr>
        <w:t>（２丁合わせ）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□丸鋼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□平鋼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□その他（　　　　　）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(b)</w:t>
      </w:r>
      <w:r w:rsidRPr="008D2AA0">
        <w:rPr>
          <w:rFonts w:hint="eastAsia"/>
        </w:rPr>
        <w:t xml:space="preserve">　筋違材とガゼットの接合形式</w:t>
      </w:r>
    </w:p>
    <w:p w:rsidR="00A5334F" w:rsidRPr="008D2AA0" w:rsidRDefault="00A5334F" w:rsidP="00D3576C">
      <w:pPr>
        <w:spacing w:line="240" w:lineRule="atLeast"/>
        <w:ind w:left="1843"/>
        <w:jc w:val="left"/>
        <w:rPr>
          <w:u w:val="single"/>
        </w:rPr>
      </w:pPr>
      <w:r w:rsidRPr="008D2AA0">
        <w:rPr>
          <w:rFonts w:hint="eastAsia"/>
          <w:u w:val="single"/>
        </w:rPr>
        <w:t>□溶接　□高力ボルト　□リベット　□その他（　　　　　　　　　　　　）</w:t>
      </w:r>
    </w:p>
    <w:p w:rsidR="00A5334F" w:rsidRPr="008D2AA0" w:rsidRDefault="00A5334F" w:rsidP="00D3576C">
      <w:pPr>
        <w:spacing w:line="240" w:lineRule="atLeast"/>
        <w:ind w:left="965" w:firstLine="195"/>
        <w:jc w:val="left"/>
      </w:pPr>
      <w:r w:rsidRPr="008D2AA0">
        <w:t>(c)</w:t>
      </w:r>
      <w:r w:rsidRPr="008D2AA0">
        <w:rPr>
          <w:rFonts w:hint="eastAsia"/>
        </w:rPr>
        <w:t xml:space="preserve">　柱、梁部材の継手形式</w:t>
      </w:r>
    </w:p>
    <w:p w:rsidR="00A5334F" w:rsidRPr="008D2AA0" w:rsidRDefault="00A5334F" w:rsidP="00D3576C">
      <w:pPr>
        <w:spacing w:line="240" w:lineRule="atLeast"/>
        <w:ind w:left="1843"/>
        <w:jc w:val="left"/>
        <w:rPr>
          <w:u w:val="single"/>
        </w:rPr>
      </w:pPr>
      <w:r w:rsidRPr="008D2AA0">
        <w:rPr>
          <w:rFonts w:hint="eastAsia"/>
        </w:rPr>
        <w:t>柱：</w:t>
      </w:r>
      <w:r w:rsidRPr="008D2AA0">
        <w:rPr>
          <w:rFonts w:hint="eastAsia"/>
          <w:u w:val="single"/>
        </w:rPr>
        <w:t xml:space="preserve">□溶接　□高力ボルト　□リベット　□その他（　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）</w:t>
      </w:r>
    </w:p>
    <w:p w:rsidR="00A5334F" w:rsidRPr="008D2AA0" w:rsidRDefault="00A5334F" w:rsidP="00D3576C">
      <w:pPr>
        <w:spacing w:line="240" w:lineRule="atLeast"/>
        <w:ind w:left="1843"/>
        <w:jc w:val="left"/>
      </w:pPr>
      <w:r w:rsidRPr="008D2AA0">
        <w:rPr>
          <w:rFonts w:hint="eastAsia"/>
        </w:rPr>
        <w:t>梁：</w:t>
      </w:r>
      <w:r w:rsidRPr="008D2AA0">
        <w:rPr>
          <w:rFonts w:hint="eastAsia"/>
          <w:u w:val="single"/>
        </w:rPr>
        <w:t xml:space="preserve">□溶接　□高力ボルト　□リベット　□その他（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　）</w:t>
      </w:r>
    </w:p>
    <w:p w:rsidR="00A5334F" w:rsidRPr="008D2AA0" w:rsidRDefault="00A5334F" w:rsidP="00D3576C">
      <w:pPr>
        <w:spacing w:line="240" w:lineRule="atLeast"/>
        <w:ind w:left="772"/>
        <w:jc w:val="right"/>
      </w:pPr>
    </w:p>
    <w:p w:rsidR="00A5334F" w:rsidRPr="008D2AA0" w:rsidRDefault="00A5334F" w:rsidP="00D3576C">
      <w:pPr>
        <w:spacing w:line="240" w:lineRule="atLeast"/>
        <w:ind w:left="772"/>
        <w:jc w:val="left"/>
        <w:rPr>
          <w:u w:val="single"/>
        </w:rPr>
      </w:pPr>
      <w:r w:rsidRPr="008D2AA0">
        <w:rPr>
          <w:rFonts w:hint="eastAsia"/>
        </w:rPr>
        <w:t>ⅳ</w:t>
      </w:r>
      <w:r w:rsidRPr="008D2AA0">
        <w:t xml:space="preserve">) </w:t>
      </w:r>
      <w:r w:rsidRPr="008D2AA0">
        <w:rPr>
          <w:rFonts w:hint="eastAsia"/>
        </w:rPr>
        <w:t>鉄骨柱脚の形式</w:t>
      </w:r>
    </w:p>
    <w:p w:rsidR="00A5334F" w:rsidRPr="008D2AA0" w:rsidRDefault="00A5334F" w:rsidP="00D3576C">
      <w:pPr>
        <w:ind w:left="965" w:firstLine="195"/>
        <w:jc w:val="left"/>
      </w:pPr>
      <w:r w:rsidRPr="008D2AA0">
        <w:t xml:space="preserve">(a) </w:t>
      </w:r>
      <w:r w:rsidRPr="008D2AA0">
        <w:rPr>
          <w:rFonts w:hint="eastAsia"/>
        </w:rPr>
        <w:t>柱脚位置</w:t>
      </w:r>
    </w:p>
    <w:p w:rsidR="00A5334F" w:rsidRPr="008D2AA0" w:rsidRDefault="00A5334F" w:rsidP="00D3576C">
      <w:pPr>
        <w:ind w:left="1737"/>
        <w:jc w:val="left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最上層柱頭部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ギャラリー下部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２階柱脚部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１階脚部　</w:t>
      </w:r>
    </w:p>
    <w:p w:rsidR="00A5334F" w:rsidRPr="008D2AA0" w:rsidRDefault="00A5334F" w:rsidP="00D3576C">
      <w:pPr>
        <w:ind w:left="1737"/>
        <w:jc w:val="left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　　　　　　　　　　　　　　　　　　　　　　）</w:t>
      </w:r>
    </w:p>
    <w:p w:rsidR="00A5334F" w:rsidRPr="008D2AA0" w:rsidRDefault="00A5334F" w:rsidP="00D3576C">
      <w:pPr>
        <w:ind w:leftChars="540" w:left="1134"/>
        <w:jc w:val="left"/>
      </w:pPr>
      <w:r w:rsidRPr="008D2AA0">
        <w:t xml:space="preserve">(b) </w:t>
      </w:r>
      <w:r w:rsidRPr="008D2AA0">
        <w:rPr>
          <w:rFonts w:hint="eastAsia"/>
        </w:rPr>
        <w:t>柱脚の形式：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露出形式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埋込み形式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根巻き形式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1160"/>
        <w:jc w:val="left"/>
      </w:pPr>
      <w:r w:rsidRPr="008D2AA0">
        <w:t xml:space="preserve">(c) </w:t>
      </w:r>
      <w:r w:rsidRPr="008D2AA0">
        <w:rPr>
          <w:rFonts w:hint="eastAsia"/>
        </w:rPr>
        <w:t>柱脚固定度：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固定柱脚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ピン柱脚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半固定柱脚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1701"/>
        <w:jc w:val="left"/>
      </w:pPr>
      <w:r w:rsidRPr="008D2AA0">
        <w:rPr>
          <w:rFonts w:hint="eastAsia"/>
        </w:rPr>
        <w:t>アンカーボルト径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ボルト本数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材質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1158" w:firstLine="195"/>
        <w:jc w:val="left"/>
      </w:pPr>
    </w:p>
    <w:p w:rsidR="00A5334F" w:rsidRPr="008D2AA0" w:rsidRDefault="00A5334F" w:rsidP="00D3576C">
      <w:pPr>
        <w:ind w:firstLine="195"/>
        <w:jc w:val="left"/>
      </w:pPr>
      <w:r w:rsidRPr="008D2AA0">
        <w:rPr>
          <w:rFonts w:hint="eastAsia"/>
        </w:rPr>
        <w:t>屋根構面</w:t>
      </w:r>
    </w:p>
    <w:p w:rsidR="00A5334F" w:rsidRPr="008D2AA0" w:rsidRDefault="00A5334F" w:rsidP="00D3576C">
      <w:pPr>
        <w:ind w:left="579" w:firstLine="195"/>
        <w:jc w:val="left"/>
      </w:pPr>
      <w:r w:rsidRPr="008D2AA0">
        <w:rPr>
          <w:rFonts w:hint="eastAsia"/>
        </w:rPr>
        <w:t>ⅰ</w:t>
      </w:r>
      <w:r w:rsidRPr="008D2AA0">
        <w:t xml:space="preserve">) </w:t>
      </w:r>
      <w:r w:rsidRPr="008D2AA0">
        <w:rPr>
          <w:rFonts w:hint="eastAsia"/>
        </w:rPr>
        <w:t xml:space="preserve">ブレース材の有無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</w:p>
    <w:p w:rsidR="00A5334F" w:rsidRPr="008D2AA0" w:rsidRDefault="00A5334F" w:rsidP="00D3576C">
      <w:pPr>
        <w:ind w:left="965" w:firstLine="195"/>
        <w:jc w:val="left"/>
      </w:pPr>
      <w:r w:rsidRPr="008D2AA0">
        <w:t xml:space="preserve">(a) </w:t>
      </w:r>
      <w:r w:rsidRPr="008D2AA0">
        <w:rPr>
          <w:rFonts w:hint="eastAsia"/>
        </w:rPr>
        <w:t>ブレース材の部材形態</w:t>
      </w:r>
    </w:p>
    <w:p w:rsidR="00A5334F" w:rsidRPr="008D2AA0" w:rsidRDefault="00A5334F" w:rsidP="00D3576C">
      <w:pPr>
        <w:ind w:left="1701"/>
        <w:jc w:val="left"/>
        <w:rPr>
          <w:u w:val="single"/>
        </w:rPr>
      </w:pPr>
      <w:r w:rsidRPr="008D2AA0">
        <w:rPr>
          <w:rFonts w:hint="eastAsia"/>
          <w:u w:val="single"/>
        </w:rPr>
        <w:t>□山形鋼（</w:t>
      </w:r>
      <w:r w:rsidRPr="008D2AA0">
        <w:rPr>
          <w:rFonts w:hint="eastAsia"/>
          <w:sz w:val="16"/>
          <w:u w:val="single"/>
        </w:rPr>
        <w:t>単材）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□山形鋼</w:t>
      </w:r>
      <w:r w:rsidRPr="008D2AA0">
        <w:rPr>
          <w:rFonts w:hint="eastAsia"/>
          <w:sz w:val="16"/>
          <w:u w:val="single"/>
        </w:rPr>
        <w:t>（２丁合わせ）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□丸鋼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□平鋼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□その他（　　　　）</w:t>
      </w:r>
    </w:p>
    <w:p w:rsidR="00A5334F" w:rsidRPr="008D2AA0" w:rsidRDefault="00A5334F" w:rsidP="00D3576C">
      <w:pPr>
        <w:ind w:left="965" w:firstLine="195"/>
        <w:jc w:val="left"/>
      </w:pPr>
      <w:r w:rsidRPr="008D2AA0">
        <w:t xml:space="preserve">(b) </w:t>
      </w:r>
      <w:r w:rsidRPr="008D2AA0">
        <w:rPr>
          <w:rFonts w:hint="eastAsia"/>
        </w:rPr>
        <w:t>ブレース材とガゼットの接合形式</w:t>
      </w:r>
    </w:p>
    <w:p w:rsidR="00A5334F" w:rsidRPr="008D2AA0" w:rsidRDefault="00A5334F" w:rsidP="00D3576C">
      <w:pPr>
        <w:ind w:left="1701"/>
        <w:jc w:val="left"/>
        <w:rPr>
          <w:u w:val="single"/>
        </w:rPr>
      </w:pPr>
      <w:r w:rsidRPr="008D2AA0">
        <w:rPr>
          <w:rFonts w:hint="eastAsia"/>
          <w:u w:val="single"/>
        </w:rPr>
        <w:t>□溶接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>□高力ボルト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>□リベット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□その他（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）</w:t>
      </w:r>
    </w:p>
    <w:p w:rsidR="00A5334F" w:rsidRPr="008D2AA0" w:rsidRDefault="00A5334F" w:rsidP="00D3576C">
      <w:pPr>
        <w:ind w:left="1158" w:firstLine="195"/>
        <w:jc w:val="left"/>
      </w:pPr>
    </w:p>
    <w:p w:rsidR="00A5334F" w:rsidRPr="008D2AA0" w:rsidRDefault="00A5334F" w:rsidP="00D3576C">
      <w:pPr>
        <w:ind w:left="193"/>
        <w:jc w:val="left"/>
      </w:pPr>
      <w:r w:rsidRPr="008D2AA0">
        <w:t>RC</w:t>
      </w:r>
      <w:r w:rsidRPr="008D2AA0">
        <w:rPr>
          <w:rFonts w:hint="eastAsia"/>
        </w:rPr>
        <w:t>造および</w:t>
      </w:r>
      <w:r w:rsidRPr="008D2AA0">
        <w:t>SRC</w:t>
      </w:r>
      <w:r w:rsidRPr="008D2AA0">
        <w:rPr>
          <w:rFonts w:hint="eastAsia"/>
        </w:rPr>
        <w:t>造架構</w:t>
      </w:r>
    </w:p>
    <w:p w:rsidR="00A5334F" w:rsidRDefault="00A5334F" w:rsidP="00D3576C">
      <w:pPr>
        <w:ind w:left="386"/>
        <w:jc w:val="left"/>
        <w:rPr>
          <w:u w:val="single"/>
        </w:rPr>
      </w:pPr>
      <w:r w:rsidRPr="008D2AA0">
        <w:rPr>
          <w:rFonts w:hint="eastAsia"/>
        </w:rPr>
        <w:t xml:space="preserve">下抜け壁の有無　　桁行方向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  <w:r w:rsidRPr="008D2AA0">
        <w:t xml:space="preserve">  </w:t>
      </w:r>
      <w:r w:rsidRPr="008D2AA0">
        <w:rPr>
          <w:rFonts w:hint="eastAsia"/>
        </w:rPr>
        <w:t>下抜け壁の箇所数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枚　</w:t>
      </w:r>
    </w:p>
    <w:p w:rsidR="00A5334F" w:rsidRPr="008D2AA0" w:rsidRDefault="00A5334F" w:rsidP="00D3576C">
      <w:pPr>
        <w:ind w:left="386"/>
        <w:jc w:val="left"/>
      </w:pPr>
      <w:r w:rsidRPr="008D2AA0">
        <w:rPr>
          <w:rFonts w:hint="eastAsia"/>
        </w:rPr>
        <w:t xml:space="preserve">（壁抜けの有無）　下抜け壁下階の用途　</w:t>
      </w:r>
      <w:r w:rsidRPr="008D2AA0">
        <w:rPr>
          <w:rFonts w:hint="eastAsia"/>
          <w:u w:val="single"/>
        </w:rPr>
        <w:t xml:space="preserve">　　　　　　　　　　　　　　　　　　　　</w:t>
      </w:r>
    </w:p>
    <w:p w:rsidR="00A5334F" w:rsidRPr="008D2AA0" w:rsidRDefault="00A5334F" w:rsidP="00D3576C">
      <w:pPr>
        <w:ind w:left="2268"/>
        <w:jc w:val="left"/>
      </w:pPr>
      <w:r w:rsidRPr="008D2AA0">
        <w:rPr>
          <w:rFonts w:hint="eastAsia"/>
        </w:rPr>
        <w:t xml:space="preserve">張間方向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  <w:r w:rsidRPr="008D2AA0">
        <w:t xml:space="preserve">  </w:t>
      </w:r>
      <w:r w:rsidRPr="008D2AA0">
        <w:rPr>
          <w:rFonts w:hint="eastAsia"/>
        </w:rPr>
        <w:t xml:space="preserve">下抜け壁の箇所数　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枚</w:t>
      </w:r>
    </w:p>
    <w:p w:rsidR="00A5334F" w:rsidRPr="008D2AA0" w:rsidRDefault="00A5334F" w:rsidP="00D3576C">
      <w:pPr>
        <w:ind w:left="2268"/>
        <w:jc w:val="left"/>
      </w:pPr>
      <w:r w:rsidRPr="008D2AA0">
        <w:rPr>
          <w:rFonts w:hint="eastAsia"/>
        </w:rPr>
        <w:t xml:space="preserve">下抜け壁下階の用途　</w:t>
      </w:r>
      <w:r w:rsidRPr="008D2AA0">
        <w:rPr>
          <w:rFonts w:hint="eastAsia"/>
          <w:u w:val="single"/>
        </w:rPr>
        <w:t xml:space="preserve">　　　　　　　　　　　　　　　　　　　　</w:t>
      </w:r>
    </w:p>
    <w:p w:rsidR="00A5334F" w:rsidRPr="008D2AA0" w:rsidRDefault="00A5334F" w:rsidP="00D3576C">
      <w:pPr>
        <w:ind w:left="386"/>
        <w:jc w:val="left"/>
      </w:pPr>
      <w:r w:rsidRPr="008D2AA0">
        <w:rPr>
          <w:rFonts w:hint="eastAsia"/>
        </w:rPr>
        <w:t xml:space="preserve">段違い梁の有無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</w:p>
    <w:p w:rsidR="00A5334F" w:rsidRPr="008D2AA0" w:rsidRDefault="00A5334F" w:rsidP="00D3576C">
      <w:pPr>
        <w:ind w:left="2268"/>
        <w:jc w:val="left"/>
        <w:rPr>
          <w:u w:val="single"/>
        </w:rPr>
      </w:pPr>
      <w:r w:rsidRPr="008D2AA0">
        <w:rPr>
          <w:rFonts w:hint="eastAsia"/>
          <w:lang w:eastAsia="zh-TW"/>
        </w:rPr>
        <w:t>箇所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386"/>
        <w:jc w:val="left"/>
      </w:pPr>
      <w:r w:rsidRPr="008D2AA0">
        <w:rPr>
          <w:rFonts w:hint="eastAsia"/>
        </w:rPr>
        <w:t xml:space="preserve">極短柱（地窓および爛窓）の有無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</w:p>
    <w:p w:rsidR="00A5334F" w:rsidRPr="008D2AA0" w:rsidRDefault="00A5334F" w:rsidP="00D3576C">
      <w:pPr>
        <w:ind w:left="2268"/>
        <w:jc w:val="left"/>
      </w:pPr>
      <w:r w:rsidRPr="008D2AA0">
        <w:rPr>
          <w:rFonts w:hint="eastAsia"/>
          <w:lang w:eastAsia="zh-TW"/>
        </w:rPr>
        <w:t>箇所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</w:t>
      </w:r>
    </w:p>
    <w:p w:rsidR="00A5334F" w:rsidRPr="008D2AA0" w:rsidRDefault="00A5334F" w:rsidP="00D3576C">
      <w:pPr>
        <w:spacing w:line="360" w:lineRule="auto"/>
        <w:ind w:left="386"/>
        <w:jc w:val="left"/>
      </w:pPr>
      <w:r w:rsidRPr="008D2AA0">
        <w:rPr>
          <w:rFonts w:hint="eastAsia"/>
          <w:lang w:eastAsia="zh-TW"/>
        </w:rPr>
        <w:t xml:space="preserve">地震重量　　</w:t>
      </w:r>
      <w:r w:rsidRPr="008D2AA0">
        <w:t xml:space="preserve">     </w:t>
      </w:r>
      <w:r w:rsidRPr="008D2AA0">
        <w:rPr>
          <w:rFonts w:hint="eastAsia"/>
          <w:lang w:eastAsia="zh-TW"/>
        </w:rPr>
        <w:t xml:space="preserve">１階　</w:t>
      </w:r>
      <w:r w:rsidRPr="008D2AA0">
        <w:rPr>
          <w:rFonts w:hint="eastAsia"/>
          <w:u w:val="single"/>
          <w:lang w:eastAsia="zh-TW"/>
        </w:rPr>
        <w:t xml:space="preserve">　　　　　　</w:t>
      </w:r>
      <w:r w:rsidRPr="008D2AA0">
        <w:rPr>
          <w:rFonts w:hint="eastAsia"/>
          <w:lang w:eastAsia="zh-TW"/>
        </w:rPr>
        <w:t xml:space="preserve">　一般階　</w:t>
      </w:r>
      <w:r w:rsidRPr="008D2AA0">
        <w:rPr>
          <w:rFonts w:hint="eastAsia"/>
          <w:u w:val="single"/>
          <w:lang w:eastAsia="zh-TW"/>
        </w:rPr>
        <w:t xml:space="preserve">　　　　　　</w:t>
      </w:r>
      <w:r w:rsidRPr="008D2AA0">
        <w:rPr>
          <w:rFonts w:hint="eastAsia"/>
          <w:lang w:eastAsia="zh-TW"/>
        </w:rPr>
        <w:t xml:space="preserve">　最上階　</w:t>
      </w:r>
      <w:r w:rsidRPr="008D2AA0">
        <w:rPr>
          <w:rFonts w:hint="eastAsia"/>
          <w:u w:val="single"/>
          <w:lang w:eastAsia="zh-TW"/>
        </w:rPr>
        <w:t xml:space="preserve">　　</w:t>
      </w:r>
      <w:r w:rsidRPr="008D2AA0">
        <w:rPr>
          <w:u w:val="single"/>
          <w:lang w:eastAsia="zh-TW"/>
        </w:rPr>
        <w:t xml:space="preserve">  </w:t>
      </w:r>
      <w:r w:rsidRPr="008D2AA0">
        <w:rPr>
          <w:rFonts w:hint="eastAsia"/>
          <w:u w:val="single"/>
          <w:lang w:eastAsia="zh-TW"/>
        </w:rPr>
        <w:t xml:space="preserve">　　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360" w:lineRule="auto"/>
        <w:ind w:left="386"/>
        <w:jc w:val="left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備考　　　　　</w:t>
      </w:r>
      <w:r w:rsidRPr="008D2AA0">
        <w:t xml:space="preserve">   </w:t>
      </w:r>
      <w:r w:rsidRPr="008D2AA0">
        <w:rPr>
          <w:rFonts w:hint="eastAsia"/>
          <w:u w:val="single"/>
          <w:lang w:eastAsia="zh-TW"/>
        </w:rPr>
        <w:t xml:space="preserve">　　　　　　　　　　　　　</w:t>
      </w:r>
      <w:r w:rsidRPr="008D2AA0">
        <w:rPr>
          <w:u w:val="single"/>
        </w:rPr>
        <w:t xml:space="preserve">     </w:t>
      </w:r>
      <w:r w:rsidRPr="008D2AA0">
        <w:rPr>
          <w:rFonts w:hint="eastAsia"/>
          <w:u w:val="single"/>
          <w:lang w:eastAsia="zh-TW"/>
        </w:rPr>
        <w:t xml:space="preserve">　　　　　　　　　　　　　　　</w:t>
      </w:r>
    </w:p>
    <w:p w:rsidR="00A5334F" w:rsidRPr="008D2AA0" w:rsidRDefault="00A5334F" w:rsidP="00D3576C">
      <w:pPr>
        <w:spacing w:line="360" w:lineRule="auto"/>
        <w:ind w:left="2127"/>
        <w:jc w:val="left"/>
      </w:pPr>
      <w:r w:rsidRPr="008D2AA0">
        <w:rPr>
          <w:rFonts w:hint="eastAsia"/>
          <w:u w:val="single"/>
          <w:lang w:eastAsia="zh-TW"/>
        </w:rPr>
        <w:t xml:space="preserve">　　　　　　　　　　　　　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  <w:lang w:eastAsia="zh-TW"/>
        </w:rPr>
        <w:t xml:space="preserve">　　　　　　　　　　　　　　　</w:t>
      </w: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Default="00A5334F" w:rsidP="00D3576C">
      <w:pPr>
        <w:jc w:val="left"/>
      </w:pPr>
    </w:p>
    <w:p w:rsidR="00A5334F" w:rsidRPr="008D2AA0" w:rsidRDefault="00A5334F" w:rsidP="00D3576C">
      <w:pPr>
        <w:jc w:val="left"/>
      </w:pPr>
      <w:r w:rsidRPr="008D2AA0">
        <w:rPr>
          <w:rFonts w:hint="eastAsia"/>
        </w:rPr>
        <w:t>２　現地調査結果</w:t>
      </w:r>
    </w:p>
    <w:p w:rsidR="00A5334F" w:rsidRPr="008D2AA0" w:rsidRDefault="00A5334F" w:rsidP="00D3576C">
      <w:pPr>
        <w:numPr>
          <w:ilvl w:val="0"/>
          <w:numId w:val="15"/>
        </w:numPr>
        <w:jc w:val="left"/>
      </w:pPr>
      <w:r w:rsidRPr="008D2AA0">
        <w:rPr>
          <w:rFonts w:hint="eastAsia"/>
        </w:rPr>
        <w:t>鉄骨架構の実態調査</w:t>
      </w:r>
    </w:p>
    <w:p w:rsidR="00A5334F" w:rsidRPr="008D2AA0" w:rsidRDefault="00A5334F" w:rsidP="00D3576C">
      <w:pPr>
        <w:ind w:left="567"/>
        <w:jc w:val="left"/>
        <w:rPr>
          <w:u w:val="single"/>
        </w:rPr>
      </w:pPr>
      <w:r w:rsidRPr="008D2AA0">
        <w:rPr>
          <w:rFonts w:hint="eastAsia"/>
        </w:rPr>
        <w:t>調査箇所：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柱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大梁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小梁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軸組筋違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屋根ブレース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1560"/>
        <w:jc w:val="left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その他（部位：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）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spacing w:line="360" w:lineRule="auto"/>
        <w:ind w:left="567"/>
        <w:jc w:val="left"/>
      </w:pPr>
      <w:r w:rsidRPr="008D2AA0">
        <w:rPr>
          <w:rFonts w:hint="eastAsia"/>
        </w:rPr>
        <w:t>調査結果の概要と所見</w:t>
      </w:r>
    </w:p>
    <w:p w:rsidR="00A5334F" w:rsidRPr="008D2AA0" w:rsidRDefault="00A5334F" w:rsidP="00D3576C">
      <w:pPr>
        <w:spacing w:line="360" w:lineRule="auto"/>
        <w:ind w:left="578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578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578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578"/>
        <w:jc w:val="left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578"/>
        <w:jc w:val="left"/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5334F" w:rsidRPr="008D2AA0" w:rsidRDefault="00A5334F" w:rsidP="00D3576C">
      <w:pPr>
        <w:ind w:left="193"/>
        <w:jc w:val="left"/>
      </w:pPr>
    </w:p>
    <w:p w:rsidR="00A5334F" w:rsidRPr="008D2AA0" w:rsidRDefault="00A5334F" w:rsidP="00D3576C">
      <w:pPr>
        <w:numPr>
          <w:ilvl w:val="0"/>
          <w:numId w:val="15"/>
        </w:numPr>
        <w:jc w:val="left"/>
      </w:pPr>
      <w:r w:rsidRPr="008D2AA0">
        <w:rPr>
          <w:rFonts w:hint="eastAsia"/>
        </w:rPr>
        <w:t>く体ひび割れ調査</w:t>
      </w:r>
    </w:p>
    <w:p w:rsidR="00A5334F" w:rsidRPr="008D2AA0" w:rsidRDefault="00A5334F" w:rsidP="00D3576C">
      <w:pPr>
        <w:ind w:left="1737"/>
        <w:jc w:val="left"/>
      </w:pPr>
      <w:r w:rsidRPr="008D2AA0">
        <w:t>A</w:t>
      </w:r>
      <w:r w:rsidRPr="008D2AA0">
        <w:rPr>
          <w:rFonts w:hint="eastAsia"/>
        </w:rPr>
        <w:t xml:space="preserve">ランク（軽微）　　　</w:t>
      </w:r>
      <w:r w:rsidRPr="008D2AA0">
        <w:t xml:space="preserve"> B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（Ａ，Ｃランク以外）</w:t>
      </w:r>
      <w:r w:rsidRPr="008D2AA0">
        <w:rPr>
          <w:rFonts w:hint="eastAsia"/>
        </w:rPr>
        <w:t xml:space="preserve">　</w:t>
      </w:r>
      <w:r w:rsidRPr="008D2AA0">
        <w:t>C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（著しいひびわれ）</w:t>
      </w:r>
    </w:p>
    <w:p w:rsidR="00A5334F" w:rsidRPr="008D2AA0" w:rsidRDefault="00A5334F" w:rsidP="00D3576C">
      <w:pPr>
        <w:ind w:left="386"/>
        <w:jc w:val="left"/>
      </w:pPr>
      <w:r w:rsidRPr="008D2AA0">
        <w:rPr>
          <w:rFonts w:hint="eastAsia"/>
        </w:rPr>
        <w:t>ひび割れ程度</w:t>
      </w:r>
      <w:r w:rsidRPr="008D2AA0"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総部材数の</w:t>
      </w:r>
      <w:r w:rsidRPr="008D2AA0">
        <w:rPr>
          <w:u w:val="single"/>
        </w:rPr>
        <w:t>1/9</w:t>
      </w:r>
      <w:r w:rsidRPr="008D2AA0">
        <w:rPr>
          <w:rFonts w:hint="eastAsia"/>
          <w:u w:val="single"/>
        </w:rPr>
        <w:t>未満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総部材数の</w:t>
      </w:r>
      <w:r w:rsidRPr="008D2AA0">
        <w:rPr>
          <w:u w:val="single"/>
        </w:rPr>
        <w:t>1/3</w:t>
      </w:r>
      <w:r w:rsidRPr="008D2AA0">
        <w:rPr>
          <w:rFonts w:hint="eastAsia"/>
          <w:u w:val="single"/>
        </w:rPr>
        <w:t>～</w:t>
      </w:r>
      <w:r w:rsidRPr="008D2AA0">
        <w:rPr>
          <w:u w:val="single"/>
        </w:rPr>
        <w:t xml:space="preserve">1/9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総部材数の</w:t>
      </w:r>
      <w:r w:rsidRPr="008D2AA0">
        <w:rPr>
          <w:u w:val="single"/>
        </w:rPr>
        <w:t>1/3</w:t>
      </w:r>
      <w:r w:rsidRPr="008D2AA0">
        <w:rPr>
          <w:rFonts w:hint="eastAsia"/>
          <w:u w:val="single"/>
        </w:rPr>
        <w:t>以上</w:t>
      </w:r>
    </w:p>
    <w:p w:rsidR="00A5334F" w:rsidRPr="008D2AA0" w:rsidRDefault="00A5334F" w:rsidP="00D3576C">
      <w:pPr>
        <w:ind w:left="386"/>
        <w:jc w:val="left"/>
      </w:pPr>
    </w:p>
    <w:p w:rsidR="00A5334F" w:rsidRPr="008D2AA0" w:rsidRDefault="00A5334F" w:rsidP="00D3576C">
      <w:pPr>
        <w:ind w:left="579"/>
        <w:jc w:val="left"/>
      </w:pPr>
      <w:r w:rsidRPr="008D2AA0">
        <w:t>C</w:t>
      </w:r>
      <w:r w:rsidRPr="008D2AA0">
        <w:rPr>
          <w:rFonts w:hint="eastAsia"/>
        </w:rPr>
        <w:t xml:space="preserve">ランクの場合：主なひびわれ箇所　</w:t>
      </w:r>
      <w:r w:rsidRPr="008D2AA0">
        <w:rPr>
          <w:rFonts w:hint="eastAsia"/>
          <w:u w:val="single"/>
        </w:rPr>
        <w:t>□壁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□床　□梁　□柱　□その他（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　）</w:t>
      </w:r>
    </w:p>
    <w:p w:rsidR="00A5334F" w:rsidRPr="008D2AA0" w:rsidRDefault="00A5334F" w:rsidP="00D3576C">
      <w:pPr>
        <w:ind w:left="1701"/>
        <w:jc w:val="left"/>
      </w:pPr>
      <w:r w:rsidRPr="008D2AA0">
        <w:rPr>
          <w:rFonts w:hint="eastAsia"/>
        </w:rPr>
        <w:t xml:space="preserve">原因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乾燥収縮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地震被災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過荷重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その他（　　　　　）</w:t>
      </w:r>
    </w:p>
    <w:p w:rsidR="00A5334F" w:rsidRPr="008D2AA0" w:rsidRDefault="00A5334F" w:rsidP="00D3576C">
      <w:pPr>
        <w:ind w:left="2123"/>
        <w:jc w:val="left"/>
      </w:pPr>
    </w:p>
    <w:p w:rsidR="00A5334F" w:rsidRPr="008D2AA0" w:rsidRDefault="00A5334F" w:rsidP="00D3576C">
      <w:pPr>
        <w:numPr>
          <w:ilvl w:val="0"/>
          <w:numId w:val="15"/>
        </w:numPr>
        <w:jc w:val="left"/>
      </w:pPr>
      <w:r w:rsidRPr="008D2AA0">
        <w:rPr>
          <w:rFonts w:hint="eastAsia"/>
        </w:rPr>
        <w:t>不同沈下の測定</w:t>
      </w:r>
    </w:p>
    <w:p w:rsidR="00A5334F" w:rsidRPr="008D2AA0" w:rsidRDefault="00A5334F" w:rsidP="00D3576C">
      <w:pPr>
        <w:ind w:left="1737"/>
        <w:jc w:val="left"/>
      </w:pPr>
      <w:r w:rsidRPr="008D2AA0">
        <w:t>A</w:t>
      </w:r>
      <w:r w:rsidRPr="008D2AA0">
        <w:rPr>
          <w:rFonts w:hint="eastAsia"/>
        </w:rPr>
        <w:t xml:space="preserve">ランク（軽微）　　　</w:t>
      </w:r>
      <w:r w:rsidRPr="008D2AA0">
        <w:t>B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（Ａ，Ｃランク以外）</w:t>
      </w:r>
      <w:r w:rsidRPr="008D2AA0">
        <w:rPr>
          <w:rFonts w:hint="eastAsia"/>
        </w:rPr>
        <w:t xml:space="preserve">　</w:t>
      </w:r>
      <w:r w:rsidRPr="008D2AA0">
        <w:t>C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（著しい沈下）</w:t>
      </w:r>
    </w:p>
    <w:p w:rsidR="00A5334F" w:rsidRPr="008D2AA0" w:rsidRDefault="00A5334F" w:rsidP="00D3576C">
      <w:pPr>
        <w:ind w:left="567"/>
        <w:jc w:val="left"/>
      </w:pPr>
      <w:r w:rsidRPr="008D2AA0">
        <w:rPr>
          <w:rFonts w:hint="eastAsia"/>
        </w:rPr>
        <w:t xml:space="preserve">不同沈下勾配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1/500</w:t>
      </w:r>
      <w:r w:rsidRPr="008D2AA0">
        <w:rPr>
          <w:rFonts w:hint="eastAsia"/>
          <w:u w:val="single"/>
        </w:rPr>
        <w:t>未満　□</w:t>
      </w:r>
      <w:r w:rsidRPr="008D2AA0">
        <w:rPr>
          <w:u w:val="single"/>
        </w:rPr>
        <w:t xml:space="preserve"> 1/200</w:t>
      </w:r>
      <w:r w:rsidRPr="008D2AA0">
        <w:rPr>
          <w:rFonts w:hint="eastAsia"/>
          <w:u w:val="single"/>
        </w:rPr>
        <w:t>～</w:t>
      </w:r>
      <w:r w:rsidRPr="008D2AA0">
        <w:rPr>
          <w:u w:val="single"/>
        </w:rPr>
        <w:t>1/500</w:t>
      </w:r>
      <w:r w:rsidRPr="008D2AA0">
        <w:rPr>
          <w:rFonts w:hint="eastAsia"/>
          <w:u w:val="single"/>
        </w:rPr>
        <w:t xml:space="preserve">　　□</w:t>
      </w:r>
      <w:r w:rsidRPr="008D2AA0">
        <w:rPr>
          <w:u w:val="single"/>
        </w:rPr>
        <w:t xml:space="preserve"> 1/200</w:t>
      </w:r>
      <w:r w:rsidRPr="008D2AA0">
        <w:rPr>
          <w:rFonts w:hint="eastAsia"/>
          <w:u w:val="single"/>
        </w:rPr>
        <w:t>以上</w:t>
      </w:r>
    </w:p>
    <w:p w:rsidR="00A5334F" w:rsidRPr="008D2AA0" w:rsidRDefault="00A5334F" w:rsidP="00D3576C">
      <w:pPr>
        <w:ind w:left="386"/>
        <w:jc w:val="left"/>
      </w:pPr>
    </w:p>
    <w:p w:rsidR="00A5334F" w:rsidRPr="008D2AA0" w:rsidRDefault="00A5334F" w:rsidP="00D3576C">
      <w:pPr>
        <w:ind w:left="579"/>
        <w:jc w:val="left"/>
        <w:rPr>
          <w:u w:val="single"/>
        </w:rPr>
      </w:pPr>
      <w:r w:rsidRPr="008D2AA0">
        <w:t>C</w:t>
      </w:r>
      <w:r w:rsidRPr="008D2AA0">
        <w:rPr>
          <w:rFonts w:hint="eastAsia"/>
        </w:rPr>
        <w:t>ランクの場合：不同沈下量σ＝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cm </w:t>
      </w:r>
      <w:r w:rsidRPr="008D2AA0">
        <w:rPr>
          <w:rFonts w:hint="eastAsia"/>
        </w:rPr>
        <w:t xml:space="preserve">　測定間距離</w:t>
      </w:r>
      <w:r w:rsidRPr="008D2AA0">
        <w:rPr>
          <w:rFonts w:ascii="Italic" w:hAnsi="Italic" w:hint="eastAsia"/>
          <w:i/>
        </w:rPr>
        <w:t>ｌ</w:t>
      </w:r>
      <w:r w:rsidRPr="008D2AA0">
        <w:rPr>
          <w:rFonts w:hint="eastAsia"/>
        </w:rPr>
        <w:t>＝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m </w:t>
      </w:r>
      <w:r w:rsidRPr="008D2AA0">
        <w:rPr>
          <w:rFonts w:hint="eastAsia"/>
        </w:rPr>
        <w:t xml:space="preserve">　σ</w:t>
      </w:r>
      <w:r w:rsidRPr="008D2AA0">
        <w:t>/</w:t>
      </w:r>
      <w:r w:rsidRPr="008D2AA0">
        <w:rPr>
          <w:rFonts w:hint="eastAsia"/>
          <w:i/>
        </w:rPr>
        <w:t>ｌ</w:t>
      </w:r>
      <w:r w:rsidRPr="008D2AA0">
        <w:rPr>
          <w:rFonts w:hint="eastAsia"/>
        </w:rPr>
        <w:t>＝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</w:p>
    <w:p w:rsidR="00A5334F" w:rsidRPr="008D2AA0" w:rsidRDefault="00A5334F" w:rsidP="00D3576C">
      <w:pPr>
        <w:ind w:left="579"/>
        <w:jc w:val="left"/>
      </w:pPr>
    </w:p>
    <w:p w:rsidR="00A5334F" w:rsidRPr="008D2AA0" w:rsidRDefault="00A5334F" w:rsidP="00D3576C">
      <w:pPr>
        <w:numPr>
          <w:ilvl w:val="0"/>
          <w:numId w:val="15"/>
        </w:numPr>
        <w:jc w:val="left"/>
      </w:pPr>
      <w:r w:rsidRPr="008D2AA0">
        <w:rPr>
          <w:rFonts w:hint="eastAsia"/>
        </w:rPr>
        <w:t>柱の傾斜角の測定</w:t>
      </w:r>
    </w:p>
    <w:p w:rsidR="00A5334F" w:rsidRPr="008D2AA0" w:rsidRDefault="00A5334F" w:rsidP="00D3576C">
      <w:pPr>
        <w:ind w:left="1737"/>
        <w:jc w:val="left"/>
      </w:pPr>
      <w:r w:rsidRPr="008D2AA0">
        <w:t>A</w:t>
      </w:r>
      <w:r w:rsidRPr="008D2AA0">
        <w:rPr>
          <w:rFonts w:hint="eastAsia"/>
        </w:rPr>
        <w:t xml:space="preserve">ランク（軽微）　　　</w:t>
      </w:r>
      <w:r w:rsidRPr="008D2AA0">
        <w:t>B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（Ａ，Ｃランク以外）</w:t>
      </w:r>
      <w:r w:rsidRPr="008D2AA0">
        <w:rPr>
          <w:rFonts w:hint="eastAsia"/>
        </w:rPr>
        <w:t xml:space="preserve">　</w:t>
      </w:r>
      <w:r w:rsidRPr="008D2AA0">
        <w:t>C</w:t>
      </w:r>
      <w:r w:rsidRPr="008D2AA0">
        <w:rPr>
          <w:rFonts w:hint="eastAsia"/>
        </w:rPr>
        <w:t>ランク</w:t>
      </w:r>
      <w:r w:rsidRPr="008D2AA0">
        <w:rPr>
          <w:rFonts w:hint="eastAsia"/>
          <w:sz w:val="16"/>
        </w:rPr>
        <w:t>（著しい傾斜）</w:t>
      </w:r>
    </w:p>
    <w:p w:rsidR="00A5334F" w:rsidRPr="008D2AA0" w:rsidRDefault="00A5334F" w:rsidP="00D3576C">
      <w:pPr>
        <w:ind w:left="567"/>
        <w:jc w:val="left"/>
      </w:pPr>
      <w:r w:rsidRPr="008D2AA0">
        <w:rPr>
          <w:rFonts w:hint="eastAsia"/>
        </w:rPr>
        <w:t xml:space="preserve">柱の傾斜角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1/200</w:t>
      </w:r>
      <w:r w:rsidRPr="008D2AA0">
        <w:rPr>
          <w:rFonts w:hint="eastAsia"/>
          <w:u w:val="single"/>
        </w:rPr>
        <w:t>未満　□</w:t>
      </w:r>
      <w:r w:rsidRPr="008D2AA0">
        <w:rPr>
          <w:u w:val="single"/>
        </w:rPr>
        <w:t xml:space="preserve"> 1/200</w:t>
      </w:r>
      <w:r w:rsidRPr="008D2AA0">
        <w:rPr>
          <w:rFonts w:hint="eastAsia"/>
          <w:u w:val="single"/>
        </w:rPr>
        <w:t>～</w:t>
      </w:r>
      <w:r w:rsidRPr="008D2AA0">
        <w:rPr>
          <w:u w:val="single"/>
        </w:rPr>
        <w:t>1/100</w:t>
      </w:r>
      <w:r w:rsidRPr="008D2AA0">
        <w:rPr>
          <w:rFonts w:hint="eastAsia"/>
          <w:u w:val="single"/>
        </w:rPr>
        <w:t xml:space="preserve">　　□</w:t>
      </w:r>
      <w:r w:rsidRPr="008D2AA0">
        <w:rPr>
          <w:u w:val="single"/>
        </w:rPr>
        <w:t xml:space="preserve"> 1/100</w:t>
      </w:r>
      <w:r w:rsidRPr="008D2AA0">
        <w:rPr>
          <w:rFonts w:hint="eastAsia"/>
          <w:u w:val="single"/>
        </w:rPr>
        <w:t>以上</w:t>
      </w:r>
    </w:p>
    <w:p w:rsidR="00A5334F" w:rsidRPr="008D2AA0" w:rsidRDefault="00A5334F" w:rsidP="00D3576C">
      <w:pPr>
        <w:ind w:left="579"/>
        <w:jc w:val="left"/>
      </w:pPr>
    </w:p>
    <w:p w:rsidR="00A5334F" w:rsidRPr="008D2AA0" w:rsidRDefault="00A5334F" w:rsidP="00D3576C">
      <w:pPr>
        <w:numPr>
          <w:ilvl w:val="0"/>
          <w:numId w:val="15"/>
        </w:numPr>
        <w:jc w:val="left"/>
      </w:pPr>
      <w:r w:rsidRPr="008D2AA0">
        <w:rPr>
          <w:rFonts w:hint="eastAsia"/>
        </w:rPr>
        <w:t>コンクリートの圧縮強度と中性化深さの測定</w:t>
      </w:r>
    </w:p>
    <w:p w:rsidR="00A5334F" w:rsidRPr="008D2AA0" w:rsidRDefault="00A5334F" w:rsidP="00D3576C">
      <w:pPr>
        <w:ind w:left="386"/>
        <w:jc w:val="left"/>
      </w:pPr>
      <w:r w:rsidRPr="008D2AA0">
        <w:rPr>
          <w:rFonts w:hint="eastAsia"/>
        </w:rPr>
        <w:t xml:space="preserve">コンクリート圧縮強度：コア・コンクリート試験による値　</w:t>
      </w:r>
      <w:r w:rsidRPr="008D2AA0">
        <w:rPr>
          <w:rFonts w:hint="eastAsia"/>
          <w:u w:val="single"/>
        </w:rPr>
        <w:t xml:space="preserve">　　　～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 xml:space="preserve">2 </w:t>
      </w:r>
    </w:p>
    <w:p w:rsidR="00A5334F" w:rsidRPr="008D2AA0" w:rsidRDefault="00A5334F" w:rsidP="00D3576C">
      <w:pPr>
        <w:ind w:left="2694"/>
        <w:jc w:val="left"/>
      </w:pPr>
      <w:r w:rsidRPr="008D2AA0">
        <w:rPr>
          <w:rFonts w:hint="eastAsia"/>
          <w:sz w:val="19"/>
        </w:rPr>
        <w:t>シュミレットハンマー</w:t>
      </w:r>
      <w:r w:rsidRPr="008D2AA0">
        <w:rPr>
          <w:rFonts w:hint="eastAsia"/>
        </w:rPr>
        <w:t>試験による値</w:t>
      </w:r>
      <w:r w:rsidRPr="008D2AA0">
        <w:t xml:space="preserve"> </w:t>
      </w:r>
      <w:r w:rsidRPr="008D2AA0">
        <w:rPr>
          <w:u w:val="single"/>
        </w:rPr>
        <w:t xml:space="preserve"> </w:t>
      </w:r>
      <w:r w:rsidRPr="008D2AA0">
        <w:rPr>
          <w:sz w:val="14"/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～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A5334F" w:rsidRPr="008D2AA0" w:rsidRDefault="00A5334F" w:rsidP="00D3576C">
      <w:pPr>
        <w:spacing w:line="360" w:lineRule="auto"/>
        <w:ind w:left="386"/>
        <w:jc w:val="left"/>
        <w:rPr>
          <w:u w:val="single"/>
        </w:rPr>
      </w:pPr>
      <w:r w:rsidRPr="008D2AA0">
        <w:rPr>
          <w:rFonts w:hint="eastAsia"/>
        </w:rPr>
        <w:t>コンクリートの中性化深さ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　　</w:t>
      </w:r>
      <w:r w:rsidRPr="008D2AA0">
        <w:rPr>
          <w:u w:val="single"/>
        </w:rPr>
        <w:t xml:space="preserve">mm </w:t>
      </w:r>
    </w:p>
    <w:p w:rsidR="00A5334F" w:rsidRPr="008D2AA0" w:rsidRDefault="00A5334F" w:rsidP="00D3576C">
      <w:pPr>
        <w:spacing w:line="360" w:lineRule="auto"/>
        <w:ind w:left="386"/>
        <w:jc w:val="left"/>
        <w:rPr>
          <w:u w:val="single"/>
        </w:rPr>
      </w:pPr>
      <w:r w:rsidRPr="008D2AA0">
        <w:rPr>
          <w:rFonts w:hint="eastAsia"/>
          <w:lang w:eastAsia="zh-TW"/>
        </w:rPr>
        <w:t xml:space="preserve">所見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965"/>
        <w:jc w:val="left"/>
        <w:rPr>
          <w:u w:val="single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uto"/>
        <w:ind w:left="965"/>
        <w:jc w:val="left"/>
        <w:rPr>
          <w:u w:val="single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</w:t>
      </w:r>
    </w:p>
    <w:p w:rsidR="00A5334F" w:rsidRPr="008D2AA0" w:rsidRDefault="00A5334F" w:rsidP="00D3576C">
      <w:pPr>
        <w:jc w:val="right"/>
      </w:pPr>
      <w:r>
        <w:br w:type="page"/>
      </w:r>
    </w:p>
    <w:p w:rsidR="00A5334F" w:rsidRPr="008D2AA0" w:rsidRDefault="00A5334F" w:rsidP="00D3576C">
      <w:pPr>
        <w:jc w:val="center"/>
        <w:rPr>
          <w:sz w:val="24"/>
        </w:rPr>
      </w:pPr>
      <w:r w:rsidRPr="008D2AA0">
        <w:rPr>
          <w:rFonts w:hint="eastAsia"/>
          <w:sz w:val="24"/>
        </w:rPr>
        <w:t>鉄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骨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架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構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の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実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態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調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査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シ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ー</w:t>
      </w:r>
      <w:r w:rsidRPr="008D2AA0">
        <w:rPr>
          <w:sz w:val="24"/>
        </w:rPr>
        <w:t xml:space="preserve"> </w:t>
      </w:r>
      <w:r w:rsidRPr="008D2AA0">
        <w:rPr>
          <w:rFonts w:hint="eastAsia"/>
          <w:sz w:val="24"/>
        </w:rPr>
        <w:t>ト</w:t>
      </w:r>
    </w:p>
    <w:p w:rsidR="00A5334F" w:rsidRPr="008D2AA0" w:rsidRDefault="00A5334F" w:rsidP="00D3576C">
      <w:pPr>
        <w:jc w:val="center"/>
        <w:rPr>
          <w:sz w:val="24"/>
        </w:rPr>
      </w:pPr>
    </w:p>
    <w:p w:rsidR="00A5334F" w:rsidRPr="008D2AA0" w:rsidRDefault="00A5334F" w:rsidP="00D3576C">
      <w:r w:rsidRPr="008D2AA0">
        <w:rPr>
          <w:rFonts w:hint="eastAsia"/>
        </w:rPr>
        <w:t>シートの対象部材は、柱・大梁・小梁・軸組筋違・屋根ブレースとし、それぞれ下表に示す項目について実態調査を行う。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737"/>
        <w:gridCol w:w="5706"/>
      </w:tblGrid>
      <w:tr w:rsidR="00A5334F" w:rsidRPr="008D2AA0" w:rsidTr="00537527">
        <w:trPr>
          <w:cantSplit/>
        </w:trPr>
        <w:tc>
          <w:tcPr>
            <w:tcW w:w="1158" w:type="dxa"/>
            <w:vMerge w:val="restart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部材</w:t>
            </w:r>
          </w:p>
        </w:tc>
        <w:tc>
          <w:tcPr>
            <w:tcW w:w="1737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部位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部材名</w:t>
            </w:r>
          </w:p>
        </w:tc>
      </w:tr>
      <w:tr w:rsidR="00A5334F" w:rsidRPr="008D2AA0" w:rsidTr="00537527">
        <w:trPr>
          <w:cantSplit/>
        </w:trPr>
        <w:tc>
          <w:tcPr>
            <w:tcW w:w="1158" w:type="dxa"/>
            <w:vMerge/>
            <w:vAlign w:val="center"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寸法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設計通り　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設計外</w:t>
            </w:r>
          </w:p>
        </w:tc>
      </w:tr>
      <w:tr w:rsidR="00A5334F" w:rsidRPr="008D2AA0" w:rsidTr="00537527">
        <w:trPr>
          <w:cantSplit/>
          <w:trHeight w:val="1235"/>
        </w:trPr>
        <w:tc>
          <w:tcPr>
            <w:tcW w:w="1158" w:type="dxa"/>
            <w:vMerge/>
            <w:vAlign w:val="center"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外観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特に異常なし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軽微な反り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座屈、変形有り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（部位：　　　　　　）</w:t>
            </w:r>
          </w:p>
        </w:tc>
      </w:tr>
      <w:tr w:rsidR="00A5334F" w:rsidRPr="008D2AA0" w:rsidTr="00537527">
        <w:trPr>
          <w:cantSplit/>
          <w:trHeight w:val="2481"/>
        </w:trPr>
        <w:tc>
          <w:tcPr>
            <w:tcW w:w="1158" w:type="dxa"/>
            <w:vMerge/>
            <w:vAlign w:val="center"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発錆状況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特に認められない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仕上げ塗装に剥離有り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発錆している</w:t>
            </w:r>
          </w:p>
          <w:p w:rsidR="00A5334F" w:rsidRPr="008D2AA0" w:rsidRDefault="00A5334F" w:rsidP="00537527">
            <w:pPr>
              <w:spacing w:line="300" w:lineRule="exact"/>
              <w:ind w:left="772" w:firstLine="195"/>
            </w:pPr>
            <w:r w:rsidRPr="008D2AA0">
              <w:rPr>
                <w:rFonts w:hint="eastAsia"/>
              </w:rPr>
              <w:t>程度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少し</w:t>
            </w:r>
          </w:p>
          <w:p w:rsidR="00A5334F" w:rsidRPr="008D2AA0" w:rsidRDefault="00A5334F" w:rsidP="00537527">
            <w:pPr>
              <w:spacing w:line="300" w:lineRule="exact"/>
              <w:ind w:left="772"/>
            </w:pPr>
            <w:r w:rsidRPr="008D2AA0">
              <w:rPr>
                <w:rFonts w:hint="eastAsia"/>
              </w:rPr>
              <w:t xml:space="preserve">　　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やや</w:t>
            </w:r>
          </w:p>
          <w:p w:rsidR="00A5334F" w:rsidRPr="008D2AA0" w:rsidRDefault="00A5334F" w:rsidP="00537527">
            <w:pPr>
              <w:spacing w:line="300" w:lineRule="exact"/>
              <w:ind w:left="772"/>
            </w:pPr>
            <w:r w:rsidRPr="008D2AA0">
              <w:rPr>
                <w:rFonts w:hint="eastAsia"/>
              </w:rPr>
              <w:t xml:space="preserve">　　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かなり</w:t>
            </w:r>
          </w:p>
          <w:p w:rsidR="00A5334F" w:rsidRPr="008D2AA0" w:rsidRDefault="00A5334F" w:rsidP="00537527">
            <w:pPr>
              <w:spacing w:line="300" w:lineRule="exact"/>
              <w:ind w:left="772"/>
            </w:pPr>
            <w:r w:rsidRPr="008D2AA0">
              <w:rPr>
                <w:rFonts w:hint="eastAsia"/>
              </w:rPr>
              <w:t xml:space="preserve">　　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局部的な断面欠損有り</w:t>
            </w:r>
          </w:p>
          <w:p w:rsidR="00A5334F" w:rsidRPr="008D2AA0" w:rsidRDefault="00A5334F" w:rsidP="00537527">
            <w:pPr>
              <w:spacing w:line="300" w:lineRule="exact"/>
              <w:ind w:left="772"/>
            </w:pPr>
            <w:r w:rsidRPr="008D2AA0">
              <w:rPr>
                <w:rFonts w:hint="eastAsia"/>
              </w:rPr>
              <w:t xml:space="preserve">　　　（部位：　　　　　　　）</w:t>
            </w:r>
          </w:p>
        </w:tc>
      </w:tr>
      <w:tr w:rsidR="00A5334F" w:rsidRPr="008D2AA0" w:rsidTr="00537527">
        <w:trPr>
          <w:cantSplit/>
        </w:trPr>
        <w:tc>
          <w:tcPr>
            <w:tcW w:w="1158" w:type="dxa"/>
            <w:vMerge w:val="restart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接合部</w:t>
            </w:r>
          </w:p>
        </w:tc>
        <w:tc>
          <w:tcPr>
            <w:tcW w:w="1737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箇所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箇所名</w:t>
            </w:r>
          </w:p>
        </w:tc>
      </w:tr>
      <w:tr w:rsidR="00A5334F" w:rsidRPr="008D2AA0" w:rsidTr="00537527">
        <w:trPr>
          <w:cantSplit/>
        </w:trPr>
        <w:tc>
          <w:tcPr>
            <w:tcW w:w="1158" w:type="dxa"/>
            <w:vMerge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  <w:vAlign w:val="center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接合形式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溶接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ボルト、リベット他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 xml:space="preserve">　　　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設計通り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設計外</w:t>
            </w:r>
          </w:p>
        </w:tc>
      </w:tr>
      <w:tr w:rsidR="00A5334F" w:rsidRPr="008D2AA0" w:rsidTr="00537527">
        <w:trPr>
          <w:cantSplit/>
        </w:trPr>
        <w:tc>
          <w:tcPr>
            <w:tcW w:w="1158" w:type="dxa"/>
            <w:vMerge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溶接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種類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突き合わせ溶接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隅肉溶接</w:t>
            </w:r>
          </w:p>
          <w:p w:rsidR="00A5334F" w:rsidRPr="008D2AA0" w:rsidRDefault="00A5334F" w:rsidP="00537527">
            <w:pPr>
              <w:spacing w:line="300" w:lineRule="exact"/>
              <w:rPr>
                <w:lang w:eastAsia="zh-TW"/>
              </w:rPr>
            </w:pPr>
            <w:r w:rsidRPr="008D2AA0">
              <w:rPr>
                <w:rFonts w:hint="eastAsia"/>
                <w:lang w:eastAsia="zh-TW"/>
              </w:rPr>
              <w:t>溶接不良箇所　□</w:t>
            </w:r>
            <w:r w:rsidRPr="008D2AA0">
              <w:rPr>
                <w:lang w:eastAsia="zh-TW"/>
              </w:rPr>
              <w:t xml:space="preserve"> </w:t>
            </w:r>
            <w:r w:rsidRPr="008D2AA0">
              <w:rPr>
                <w:rFonts w:hint="eastAsia"/>
                <w:lang w:eastAsia="zh-TW"/>
              </w:rPr>
              <w:t>有　　□</w:t>
            </w:r>
            <w:r w:rsidRPr="008D2AA0">
              <w:rPr>
                <w:lang w:eastAsia="zh-TW"/>
              </w:rPr>
              <w:t xml:space="preserve"> </w:t>
            </w:r>
            <w:r w:rsidRPr="008D2AA0">
              <w:rPr>
                <w:rFonts w:hint="eastAsia"/>
                <w:lang w:eastAsia="zh-TW"/>
              </w:rPr>
              <w:t>無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溶接不良箇所の種類</w:t>
            </w:r>
          </w:p>
          <w:p w:rsidR="00A5334F" w:rsidRPr="008D2AA0" w:rsidRDefault="00A5334F" w:rsidP="00537527">
            <w:pPr>
              <w:numPr>
                <w:ilvl w:val="0"/>
                <w:numId w:val="12"/>
              </w:numPr>
              <w:spacing w:line="300" w:lineRule="exact"/>
            </w:pPr>
            <w:r w:rsidRPr="008D2AA0">
              <w:rPr>
                <w:rFonts w:hint="eastAsia"/>
              </w:rPr>
              <w:t>アンダーカット</w:t>
            </w:r>
          </w:p>
          <w:p w:rsidR="00A5334F" w:rsidRPr="008D2AA0" w:rsidRDefault="00A5334F" w:rsidP="00537527">
            <w:pPr>
              <w:numPr>
                <w:ilvl w:val="0"/>
                <w:numId w:val="12"/>
              </w:numPr>
              <w:spacing w:line="300" w:lineRule="exact"/>
            </w:pPr>
            <w:r w:rsidRPr="008D2AA0">
              <w:rPr>
                <w:rFonts w:hint="eastAsia"/>
              </w:rPr>
              <w:t>オーバーラップ</w:t>
            </w:r>
          </w:p>
          <w:p w:rsidR="00A5334F" w:rsidRPr="008D2AA0" w:rsidRDefault="00A5334F" w:rsidP="00537527">
            <w:pPr>
              <w:numPr>
                <w:ilvl w:val="0"/>
                <w:numId w:val="12"/>
              </w:numPr>
              <w:spacing w:line="300" w:lineRule="exact"/>
            </w:pPr>
            <w:r w:rsidRPr="008D2AA0">
              <w:rPr>
                <w:rFonts w:hint="eastAsia"/>
              </w:rPr>
              <w:t>ブローホール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隅肉溶接のサイズ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良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不良</w:t>
            </w:r>
          </w:p>
        </w:tc>
      </w:tr>
      <w:tr w:rsidR="00A5334F" w:rsidRPr="008D2AA0" w:rsidTr="00537527">
        <w:trPr>
          <w:cantSplit/>
          <w:trHeight w:val="2615"/>
        </w:trPr>
        <w:tc>
          <w:tcPr>
            <w:tcW w:w="1158" w:type="dxa"/>
            <w:vMerge/>
          </w:tcPr>
          <w:p w:rsidR="00A5334F" w:rsidRPr="008D2AA0" w:rsidRDefault="00A5334F" w:rsidP="00537527">
            <w:pPr>
              <w:jc w:val="center"/>
            </w:pPr>
          </w:p>
        </w:tc>
        <w:tc>
          <w:tcPr>
            <w:tcW w:w="1737" w:type="dxa"/>
          </w:tcPr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ボルト</w:t>
            </w:r>
          </w:p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リベット</w:t>
            </w:r>
          </w:p>
          <w:p w:rsidR="00A5334F" w:rsidRPr="008D2AA0" w:rsidRDefault="00A5334F" w:rsidP="00537527">
            <w:pPr>
              <w:jc w:val="center"/>
            </w:pPr>
            <w:r w:rsidRPr="008D2AA0">
              <w:rPr>
                <w:rFonts w:hint="eastAsia"/>
              </w:rPr>
              <w:t>他</w:t>
            </w:r>
          </w:p>
        </w:tc>
        <w:tc>
          <w:tcPr>
            <w:tcW w:w="5706" w:type="dxa"/>
            <w:vAlign w:val="center"/>
          </w:tcPr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H.T.B( </w:t>
            </w:r>
            <w:r w:rsidRPr="008D2AA0">
              <w:rPr>
                <w:rFonts w:hint="eastAsia"/>
              </w:rPr>
              <w:t>□８</w:t>
            </w:r>
            <w:r w:rsidRPr="008D2AA0">
              <w:t>T</w:t>
            </w:r>
            <w:r w:rsidRPr="008D2AA0">
              <w:rPr>
                <w:rFonts w:hint="eastAsia"/>
              </w:rPr>
              <w:t xml:space="preserve">　□９</w:t>
            </w:r>
            <w:r w:rsidRPr="008D2AA0">
              <w:t>T</w:t>
            </w:r>
            <w:r w:rsidRPr="008D2AA0">
              <w:rPr>
                <w:rFonts w:hint="eastAsia"/>
              </w:rPr>
              <w:t xml:space="preserve">　□</w:t>
            </w:r>
            <w:r w:rsidRPr="008D2AA0">
              <w:t>10T</w:t>
            </w:r>
            <w:r w:rsidRPr="008D2AA0">
              <w:rPr>
                <w:rFonts w:hint="eastAsia"/>
              </w:rPr>
              <w:t xml:space="preserve">　□</w:t>
            </w:r>
            <w:r w:rsidRPr="008D2AA0">
              <w:t>11T )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普通ボルト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リベット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その他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本数　　　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設計通り　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設計外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呼び径　　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設計通り　　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設計外</w:t>
            </w:r>
          </w:p>
          <w:p w:rsidR="00A5334F" w:rsidRPr="008D2AA0" w:rsidRDefault="00A5334F" w:rsidP="00537527">
            <w:pPr>
              <w:spacing w:line="300" w:lineRule="exact"/>
              <w:rPr>
                <w:lang w:eastAsia="zh-TW"/>
              </w:rPr>
            </w:pPr>
            <w:r w:rsidRPr="008D2AA0">
              <w:rPr>
                <w:rFonts w:hint="eastAsia"/>
                <w:lang w:eastAsia="zh-TW"/>
              </w:rPr>
              <w:t>座金　　　　　□</w:t>
            </w:r>
            <w:r w:rsidRPr="008D2AA0">
              <w:rPr>
                <w:lang w:eastAsia="zh-TW"/>
              </w:rPr>
              <w:t xml:space="preserve"> </w:t>
            </w:r>
            <w:r w:rsidRPr="008D2AA0">
              <w:rPr>
                <w:rFonts w:hint="eastAsia"/>
                <w:lang w:eastAsia="zh-TW"/>
              </w:rPr>
              <w:t>有　　　　　　□</w:t>
            </w:r>
            <w:r w:rsidRPr="008D2AA0">
              <w:rPr>
                <w:lang w:eastAsia="zh-TW"/>
              </w:rPr>
              <w:t xml:space="preserve"> </w:t>
            </w:r>
            <w:r w:rsidRPr="008D2AA0">
              <w:rPr>
                <w:rFonts w:hint="eastAsia"/>
                <w:lang w:eastAsia="zh-TW"/>
              </w:rPr>
              <w:t>無</w:t>
            </w:r>
          </w:p>
          <w:p w:rsidR="00A5334F" w:rsidRPr="008D2AA0" w:rsidRDefault="00A5334F" w:rsidP="00537527">
            <w:pPr>
              <w:spacing w:line="300" w:lineRule="exact"/>
            </w:pPr>
            <w:r w:rsidRPr="008D2AA0">
              <w:rPr>
                <w:rFonts w:hint="eastAsia"/>
              </w:rPr>
              <w:t>締め付け状態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 xml:space="preserve">良　　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 xml:space="preserve">　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 xml:space="preserve">　□</w:t>
            </w:r>
            <w:r w:rsidRPr="008D2AA0">
              <w:t xml:space="preserve"> </w:t>
            </w:r>
            <w:r w:rsidRPr="008D2AA0">
              <w:rPr>
                <w:rFonts w:hint="eastAsia"/>
              </w:rPr>
              <w:t>不</w:t>
            </w:r>
          </w:p>
        </w:tc>
      </w:tr>
    </w:tbl>
    <w:p w:rsidR="00A5334F" w:rsidRPr="008D2AA0" w:rsidRDefault="00A5334F" w:rsidP="00D3576C"/>
    <w:p w:rsidR="00A5334F" w:rsidRPr="008D2AA0" w:rsidRDefault="00A5334F" w:rsidP="00D3576C">
      <w:pPr>
        <w:spacing w:line="360" w:lineRule="atLeast"/>
      </w:pPr>
      <w:r w:rsidRPr="008D2AA0">
        <w:rPr>
          <w:rFonts w:hint="eastAsia"/>
        </w:rPr>
        <w:t>実態調査の所見</w:t>
      </w:r>
    </w:p>
    <w:p w:rsidR="00A5334F" w:rsidRPr="008D2AA0" w:rsidRDefault="00A5334F" w:rsidP="00D3576C">
      <w:pPr>
        <w:spacing w:line="360" w:lineRule="atLeast"/>
        <w:ind w:left="193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tLeast"/>
        <w:ind w:left="193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tLeast"/>
        <w:ind w:left="193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5334F" w:rsidRPr="008D2AA0" w:rsidRDefault="00A5334F" w:rsidP="00D3576C">
      <w:pPr>
        <w:spacing w:line="360" w:lineRule="atLeast"/>
        <w:ind w:left="193"/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5334F" w:rsidRDefault="00A5334F" w:rsidP="00D3576C"/>
    <w:sectPr w:rsidR="00A5334F" w:rsidSect="00D3576C">
      <w:footerReference w:type="default" r:id="rId7"/>
      <w:pgSz w:w="11906" w:h="16838" w:code="9"/>
      <w:pgMar w:top="567" w:right="1418" w:bottom="567" w:left="1418" w:header="283" w:footer="454" w:gutter="0"/>
      <w:pgNumType w:start="1"/>
      <w:cols w:space="425"/>
      <w:docGrid w:linePitch="314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4F" w:rsidRDefault="00A5334F" w:rsidP="000B1894">
      <w:r>
        <w:separator/>
      </w:r>
    </w:p>
  </w:endnote>
  <w:endnote w:type="continuationSeparator" w:id="0">
    <w:p w:rsidR="00A5334F" w:rsidRDefault="00A5334F" w:rsidP="000B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34F" w:rsidRPr="002819C4" w:rsidRDefault="00A5334F" w:rsidP="002819C4">
    <w:pPr>
      <w:pStyle w:val="a8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4F" w:rsidRDefault="00A5334F" w:rsidP="000B1894">
      <w:r>
        <w:separator/>
      </w:r>
    </w:p>
  </w:footnote>
  <w:footnote w:type="continuationSeparator" w:id="0">
    <w:p w:rsidR="00A5334F" w:rsidRDefault="00A5334F" w:rsidP="000B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3E"/>
    <w:multiLevelType w:val="hybridMultilevel"/>
    <w:tmpl w:val="5364796E"/>
    <w:lvl w:ilvl="0" w:tplc="06566764">
      <w:start w:val="2"/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1">
    <w:nsid w:val="124F1FA5"/>
    <w:multiLevelType w:val="hybridMultilevel"/>
    <w:tmpl w:val="161EC412"/>
    <w:lvl w:ilvl="0" w:tplc="258E3A9E">
      <w:start w:val="2"/>
      <w:numFmt w:val="bullet"/>
      <w:lvlText w:val="※"/>
      <w:lvlJc w:val="left"/>
      <w:pPr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>
    <w:nsid w:val="172A5EB5"/>
    <w:multiLevelType w:val="singleLevel"/>
    <w:tmpl w:val="CFE63C9A"/>
    <w:lvl w:ilvl="0">
      <w:start w:val="5"/>
      <w:numFmt w:val="bullet"/>
      <w:lvlText w:val="・"/>
      <w:lvlJc w:val="left"/>
      <w:pPr>
        <w:tabs>
          <w:tab w:val="num" w:pos="1754"/>
        </w:tabs>
        <w:ind w:left="1754" w:hanging="210"/>
      </w:pPr>
      <w:rPr>
        <w:rFonts w:ascii="ＭＳ 明朝" w:eastAsia="ＭＳ 明朝" w:hAnsi="Century" w:hint="eastAsia"/>
      </w:rPr>
    </w:lvl>
  </w:abstractNum>
  <w:abstractNum w:abstractNumId="3">
    <w:nsid w:val="1B5370E2"/>
    <w:multiLevelType w:val="hybridMultilevel"/>
    <w:tmpl w:val="861E93B6"/>
    <w:lvl w:ilvl="0" w:tplc="F6D61E1C">
      <w:start w:val="2"/>
      <w:numFmt w:val="bullet"/>
      <w:lvlText w:val="※"/>
      <w:lvlJc w:val="left"/>
      <w:pPr>
        <w:ind w:left="1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4">
    <w:nsid w:val="28DE12F3"/>
    <w:multiLevelType w:val="singleLevel"/>
    <w:tmpl w:val="55C6FEB2"/>
    <w:lvl w:ilvl="0">
      <w:start w:val="1"/>
      <w:numFmt w:val="decimalFullWidth"/>
      <w:lvlText w:val="(%1)"/>
      <w:lvlJc w:val="left"/>
      <w:pPr>
        <w:tabs>
          <w:tab w:val="num" w:pos="808"/>
        </w:tabs>
        <w:ind w:left="808" w:hanging="615"/>
      </w:pPr>
      <w:rPr>
        <w:rFonts w:cs="Times New Roman" w:hint="eastAsia"/>
        <w:u w:val="none"/>
      </w:rPr>
    </w:lvl>
  </w:abstractNum>
  <w:abstractNum w:abstractNumId="5">
    <w:nsid w:val="2EA23C0A"/>
    <w:multiLevelType w:val="singleLevel"/>
    <w:tmpl w:val="9D9E3B10"/>
    <w:lvl w:ilvl="0">
      <w:start w:val="1"/>
      <w:numFmt w:val="bullet"/>
      <w:lvlText w:val="■"/>
      <w:lvlJc w:val="left"/>
      <w:pPr>
        <w:tabs>
          <w:tab w:val="num" w:pos="1160"/>
        </w:tabs>
        <w:ind w:left="1160" w:hanging="195"/>
      </w:pPr>
      <w:rPr>
        <w:rFonts w:ascii="ＭＳ 明朝" w:eastAsia="ＭＳ 明朝" w:hAnsi="Italic" w:hint="eastAsia"/>
        <w:color w:val="auto"/>
      </w:rPr>
    </w:lvl>
  </w:abstractNum>
  <w:abstractNum w:abstractNumId="6">
    <w:nsid w:val="2EE4258F"/>
    <w:multiLevelType w:val="singleLevel"/>
    <w:tmpl w:val="35FED4B8"/>
    <w:lvl w:ilvl="0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hint="eastAsia"/>
      </w:rPr>
    </w:lvl>
  </w:abstractNum>
  <w:abstractNum w:abstractNumId="7">
    <w:nsid w:val="3B3944FF"/>
    <w:multiLevelType w:val="hybridMultilevel"/>
    <w:tmpl w:val="E3E4339C"/>
    <w:lvl w:ilvl="0" w:tplc="FADA02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18146D7"/>
    <w:multiLevelType w:val="hybridMultilevel"/>
    <w:tmpl w:val="0D84C952"/>
    <w:lvl w:ilvl="0" w:tplc="FBF21562">
      <w:numFmt w:val="bullet"/>
      <w:lvlText w:val="○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F53C95B4">
      <w:numFmt w:val="bullet"/>
      <w:lvlText w:val="・"/>
      <w:lvlJc w:val="left"/>
      <w:pPr>
        <w:ind w:left="149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9">
    <w:nsid w:val="45ED5FE0"/>
    <w:multiLevelType w:val="singleLevel"/>
    <w:tmpl w:val="DD6062EC"/>
    <w:lvl w:ilvl="0">
      <w:start w:val="1"/>
      <w:numFmt w:val="decimalFullWidth"/>
      <w:lvlText w:val="(%1)"/>
      <w:lvlJc w:val="left"/>
      <w:pPr>
        <w:tabs>
          <w:tab w:val="num" w:pos="613"/>
        </w:tabs>
        <w:ind w:left="613" w:hanging="420"/>
      </w:pPr>
      <w:rPr>
        <w:rFonts w:cs="Times New Roman" w:hint="eastAsia"/>
      </w:rPr>
    </w:lvl>
  </w:abstractNum>
  <w:abstractNum w:abstractNumId="10">
    <w:nsid w:val="460A4387"/>
    <w:multiLevelType w:val="hybridMultilevel"/>
    <w:tmpl w:val="FCB8C0C8"/>
    <w:lvl w:ilvl="0" w:tplc="25824226">
      <w:start w:val="2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>
    <w:nsid w:val="4E025DBF"/>
    <w:multiLevelType w:val="singleLevel"/>
    <w:tmpl w:val="46FEF77A"/>
    <w:lvl w:ilvl="0">
      <w:start w:val="7"/>
      <w:numFmt w:val="decimalFullWidth"/>
      <w:lvlText w:val="（%1）"/>
      <w:lvlJc w:val="left"/>
      <w:pPr>
        <w:tabs>
          <w:tab w:val="num" w:pos="870"/>
        </w:tabs>
        <w:ind w:left="870" w:hanging="780"/>
      </w:pPr>
      <w:rPr>
        <w:rFonts w:cs="Times New Roman" w:hint="eastAsia"/>
      </w:rPr>
    </w:lvl>
  </w:abstractNum>
  <w:abstractNum w:abstractNumId="12">
    <w:nsid w:val="4EC64A44"/>
    <w:multiLevelType w:val="singleLevel"/>
    <w:tmpl w:val="C4D22B42"/>
    <w:lvl w:ilvl="0">
      <w:start w:val="2"/>
      <w:numFmt w:val="lowerLetter"/>
      <w:lvlText w:val="(%1)"/>
      <w:lvlJc w:val="left"/>
      <w:pPr>
        <w:tabs>
          <w:tab w:val="num" w:pos="1685"/>
        </w:tabs>
        <w:ind w:left="1685" w:hanging="525"/>
      </w:pPr>
      <w:rPr>
        <w:rFonts w:cs="Times New Roman" w:hint="eastAsia"/>
      </w:rPr>
    </w:lvl>
  </w:abstractNum>
  <w:abstractNum w:abstractNumId="13">
    <w:nsid w:val="505762A4"/>
    <w:multiLevelType w:val="singleLevel"/>
    <w:tmpl w:val="18668A7C"/>
    <w:lvl w:ilvl="0">
      <w:start w:val="5"/>
      <w:numFmt w:val="bullet"/>
      <w:lvlText w:val="★"/>
      <w:lvlJc w:val="left"/>
      <w:pPr>
        <w:tabs>
          <w:tab w:val="num" w:pos="3388"/>
        </w:tabs>
        <w:ind w:left="3388" w:hanging="210"/>
      </w:pPr>
      <w:rPr>
        <w:rFonts w:ascii="ＭＳ 明朝" w:eastAsia="ＭＳ 明朝" w:hAnsi="Century" w:hint="eastAsia"/>
      </w:rPr>
    </w:lvl>
  </w:abstractNum>
  <w:abstractNum w:abstractNumId="14">
    <w:nsid w:val="50FA5BB4"/>
    <w:multiLevelType w:val="hybridMultilevel"/>
    <w:tmpl w:val="41303C64"/>
    <w:lvl w:ilvl="0" w:tplc="37EA8F48">
      <w:start w:val="11"/>
      <w:numFmt w:val="decimal"/>
      <w:lvlText w:val="%1"/>
      <w:lvlJc w:val="left"/>
      <w:pPr>
        <w:tabs>
          <w:tab w:val="num" w:pos="1522"/>
        </w:tabs>
        <w:ind w:left="152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02"/>
        </w:tabs>
        <w:ind w:left="20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22"/>
        </w:tabs>
        <w:ind w:left="24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42"/>
        </w:tabs>
        <w:ind w:left="28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62"/>
        </w:tabs>
        <w:ind w:left="32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82"/>
        </w:tabs>
        <w:ind w:left="36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22"/>
        </w:tabs>
        <w:ind w:left="45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942"/>
        </w:tabs>
        <w:ind w:left="4942" w:hanging="420"/>
      </w:pPr>
      <w:rPr>
        <w:rFonts w:cs="Times New Roman"/>
      </w:rPr>
    </w:lvl>
  </w:abstractNum>
  <w:abstractNum w:abstractNumId="15">
    <w:nsid w:val="58CD7EF3"/>
    <w:multiLevelType w:val="singleLevel"/>
    <w:tmpl w:val="E2DEF818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690"/>
      </w:pPr>
      <w:rPr>
        <w:rFonts w:cs="Times New Roman" w:hint="eastAsia"/>
      </w:rPr>
    </w:lvl>
  </w:abstractNum>
  <w:abstractNum w:abstractNumId="16">
    <w:nsid w:val="5A437BDE"/>
    <w:multiLevelType w:val="hybridMultilevel"/>
    <w:tmpl w:val="C4D60170"/>
    <w:lvl w:ilvl="0" w:tplc="AC7A539A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17">
    <w:nsid w:val="5F405D66"/>
    <w:multiLevelType w:val="singleLevel"/>
    <w:tmpl w:val="99E45C9A"/>
    <w:lvl w:ilvl="0">
      <w:start w:val="7"/>
      <w:numFmt w:val="bullet"/>
      <w:lvlText w:val="□"/>
      <w:lvlJc w:val="left"/>
      <w:pPr>
        <w:tabs>
          <w:tab w:val="num" w:pos="967"/>
        </w:tabs>
        <w:ind w:left="967" w:hanging="195"/>
      </w:pPr>
      <w:rPr>
        <w:rFonts w:ascii="ＭＳ 明朝" w:eastAsia="ＭＳ 明朝" w:hAnsi="Century" w:hint="eastAsia"/>
      </w:rPr>
    </w:lvl>
  </w:abstractNum>
  <w:abstractNum w:abstractNumId="18">
    <w:nsid w:val="60B4227C"/>
    <w:multiLevelType w:val="hybridMultilevel"/>
    <w:tmpl w:val="35A2F9A4"/>
    <w:lvl w:ilvl="0" w:tplc="3D3EFB88">
      <w:start w:val="3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9">
    <w:nsid w:val="682102EF"/>
    <w:multiLevelType w:val="hybridMultilevel"/>
    <w:tmpl w:val="D73CA3F2"/>
    <w:lvl w:ilvl="0" w:tplc="B0A6862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0">
    <w:nsid w:val="70D32919"/>
    <w:multiLevelType w:val="multilevel"/>
    <w:tmpl w:val="DDC42F1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3.%4.%5.%6.%7.%8.%9."/>
      <w:lvlJc w:val="left"/>
      <w:pPr>
        <w:tabs>
          <w:tab w:val="num" w:pos="6088"/>
        </w:tabs>
        <w:ind w:left="6088" w:hanging="1440"/>
      </w:pPr>
      <w:rPr>
        <w:rFonts w:cs="Times New Roman" w:hint="eastAsia"/>
      </w:rPr>
    </w:lvl>
  </w:abstractNum>
  <w:abstractNum w:abstractNumId="21">
    <w:nsid w:val="76B00BEE"/>
    <w:multiLevelType w:val="singleLevel"/>
    <w:tmpl w:val="A66C12FC"/>
    <w:lvl w:ilvl="0">
      <w:start w:val="1"/>
      <w:numFmt w:val="decimalFullWidth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22">
    <w:nsid w:val="7B413CAF"/>
    <w:multiLevelType w:val="singleLevel"/>
    <w:tmpl w:val="8772AAD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cs="Times New Roman" w:hint="eastAsia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6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17"/>
  </w:num>
  <w:num w:numId="13">
    <w:abstractNumId w:val="22"/>
  </w:num>
  <w:num w:numId="14">
    <w:abstractNumId w:val="12"/>
  </w:num>
  <w:num w:numId="15">
    <w:abstractNumId w:val="21"/>
  </w:num>
  <w:num w:numId="16">
    <w:abstractNumId w:val="20"/>
  </w:num>
  <w:num w:numId="17">
    <w:abstractNumId w:val="14"/>
  </w:num>
  <w:num w:numId="18">
    <w:abstractNumId w:val="16"/>
  </w:num>
  <w:num w:numId="19">
    <w:abstractNumId w:val="18"/>
  </w:num>
  <w:num w:numId="20">
    <w:abstractNumId w:val="7"/>
  </w:num>
  <w:num w:numId="21">
    <w:abstractNumId w:val="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01E"/>
    <w:rsid w:val="00006A87"/>
    <w:rsid w:val="00082C9E"/>
    <w:rsid w:val="000B1894"/>
    <w:rsid w:val="002819C4"/>
    <w:rsid w:val="002F4A55"/>
    <w:rsid w:val="003035C5"/>
    <w:rsid w:val="003A0128"/>
    <w:rsid w:val="00412539"/>
    <w:rsid w:val="004764DE"/>
    <w:rsid w:val="004E274D"/>
    <w:rsid w:val="00537527"/>
    <w:rsid w:val="005F2453"/>
    <w:rsid w:val="0063351D"/>
    <w:rsid w:val="007D3CCA"/>
    <w:rsid w:val="0084773D"/>
    <w:rsid w:val="008D2AA0"/>
    <w:rsid w:val="00A4298C"/>
    <w:rsid w:val="00A5334F"/>
    <w:rsid w:val="00AA47E8"/>
    <w:rsid w:val="00AF6715"/>
    <w:rsid w:val="00AF6D5A"/>
    <w:rsid w:val="00B908D0"/>
    <w:rsid w:val="00D1101E"/>
    <w:rsid w:val="00D3576C"/>
    <w:rsid w:val="00D65D13"/>
    <w:rsid w:val="00DD420E"/>
    <w:rsid w:val="00E17F55"/>
    <w:rsid w:val="00E31B55"/>
    <w:rsid w:val="00E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83F8DE0-15DC-4163-A78E-1D0402FA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1101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D1101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D1101E"/>
    <w:rPr>
      <w:rFonts w:ascii="Arial" w:eastAsia="ＭＳ ゴシック" w:hAnsi="Arial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sid w:val="00D1101E"/>
    <w:rPr>
      <w:rFonts w:ascii="Arial" w:eastAsia="ＭＳ ゴシック" w:hAnsi="Arial"/>
      <w:sz w:val="24"/>
    </w:rPr>
  </w:style>
  <w:style w:type="paragraph" w:styleId="21">
    <w:name w:val="Body Text Indent 2"/>
    <w:basedOn w:val="a"/>
    <w:link w:val="22"/>
    <w:uiPriority w:val="99"/>
    <w:rsid w:val="00D1101E"/>
    <w:pPr>
      <w:ind w:left="193" w:firstLine="193"/>
    </w:pPr>
    <w:rPr>
      <w:sz w:val="22"/>
      <w:szCs w:val="20"/>
    </w:rPr>
  </w:style>
  <w:style w:type="character" w:customStyle="1" w:styleId="22">
    <w:name w:val="本文インデント 2 (文字)"/>
    <w:basedOn w:val="a0"/>
    <w:link w:val="21"/>
    <w:uiPriority w:val="99"/>
    <w:locked/>
    <w:rsid w:val="00D1101E"/>
    <w:rPr>
      <w:rFonts w:ascii="Century" w:eastAsia="ＭＳ 明朝" w:hAnsi="Century"/>
      <w:sz w:val="20"/>
    </w:rPr>
  </w:style>
  <w:style w:type="paragraph" w:styleId="a3">
    <w:name w:val="Note Heading"/>
    <w:basedOn w:val="a"/>
    <w:next w:val="a"/>
    <w:link w:val="a4"/>
    <w:uiPriority w:val="99"/>
    <w:rsid w:val="00D1101E"/>
    <w:pPr>
      <w:jc w:val="center"/>
    </w:pPr>
    <w:rPr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D1101E"/>
    <w:rPr>
      <w:rFonts w:ascii="Century" w:eastAsia="ＭＳ 明朝" w:hAnsi="Century"/>
      <w:sz w:val="20"/>
    </w:rPr>
  </w:style>
  <w:style w:type="paragraph" w:styleId="a5">
    <w:name w:val="Closing"/>
    <w:basedOn w:val="a"/>
    <w:next w:val="a"/>
    <w:link w:val="a6"/>
    <w:uiPriority w:val="99"/>
    <w:rsid w:val="00D1101E"/>
    <w:pPr>
      <w:jc w:val="right"/>
    </w:pPr>
    <w:rPr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D1101E"/>
    <w:rPr>
      <w:rFonts w:ascii="Century" w:eastAsia="ＭＳ 明朝" w:hAnsi="Century"/>
      <w:sz w:val="20"/>
    </w:rPr>
  </w:style>
  <w:style w:type="character" w:styleId="a7">
    <w:name w:val="Hyperlink"/>
    <w:basedOn w:val="a0"/>
    <w:uiPriority w:val="99"/>
    <w:rsid w:val="00D1101E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D1101E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9">
    <w:name w:val="フッター (文字)"/>
    <w:basedOn w:val="a0"/>
    <w:link w:val="a8"/>
    <w:uiPriority w:val="99"/>
    <w:locked/>
    <w:rsid w:val="00D1101E"/>
    <w:rPr>
      <w:rFonts w:ascii="Century" w:eastAsia="ＭＳ 明朝" w:hAnsi="Century"/>
      <w:sz w:val="20"/>
    </w:rPr>
  </w:style>
  <w:style w:type="paragraph" w:styleId="aa">
    <w:name w:val="header"/>
    <w:basedOn w:val="a"/>
    <w:link w:val="ab"/>
    <w:uiPriority w:val="99"/>
    <w:rsid w:val="00D11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101E"/>
    <w:rPr>
      <w:rFonts w:ascii="Century" w:eastAsia="ＭＳ 明朝" w:hAnsi="Century"/>
      <w:sz w:val="24"/>
    </w:rPr>
  </w:style>
  <w:style w:type="character" w:styleId="ac">
    <w:name w:val="page number"/>
    <w:basedOn w:val="a0"/>
    <w:uiPriority w:val="99"/>
    <w:rsid w:val="00D1101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D1101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1101E"/>
    <w:rPr>
      <w:rFonts w:ascii="Arial" w:eastAsia="ＭＳ ゴシック" w:hAnsi="Arial"/>
      <w:sz w:val="18"/>
    </w:rPr>
  </w:style>
  <w:style w:type="paragraph" w:styleId="af">
    <w:name w:val="No Spacing"/>
    <w:link w:val="af0"/>
    <w:uiPriority w:val="99"/>
    <w:qFormat/>
    <w:rsid w:val="00D1101E"/>
    <w:rPr>
      <w:kern w:val="0"/>
      <w:sz w:val="22"/>
    </w:rPr>
  </w:style>
  <w:style w:type="character" w:customStyle="1" w:styleId="af0">
    <w:name w:val="行間詰め (文字)"/>
    <w:link w:val="af"/>
    <w:uiPriority w:val="99"/>
    <w:locked/>
    <w:rsid w:val="00D1101E"/>
    <w:rPr>
      <w:rFonts w:ascii="Century" w:eastAsia="ＭＳ 明朝" w:hAnsi="Century"/>
      <w:kern w:val="0"/>
      <w:sz w:val="22"/>
    </w:rPr>
  </w:style>
  <w:style w:type="table" w:styleId="af1">
    <w:name w:val="Table Grid"/>
    <w:basedOn w:val="a1"/>
    <w:uiPriority w:val="99"/>
    <w:rsid w:val="00D1101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senmu</cp:lastModifiedBy>
  <cp:revision>3</cp:revision>
  <dcterms:created xsi:type="dcterms:W3CDTF">2013-12-12T06:52:00Z</dcterms:created>
  <dcterms:modified xsi:type="dcterms:W3CDTF">2013-12-12T06:54:00Z</dcterms:modified>
</cp:coreProperties>
</file>